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70628" w14:textId="77777777" w:rsidR="005740B5" w:rsidRDefault="005740B5" w:rsidP="005740B5">
      <w:pPr>
        <w:bidi/>
        <w:spacing w:after="120" w:line="360" w:lineRule="auto"/>
        <w:jc w:val="right"/>
        <w:rPr>
          <w:rFonts w:ascii="David" w:eastAsia="Miriam Libre" w:hAnsi="David" w:cs="David"/>
          <w:b/>
          <w:noProof/>
          <w:sz w:val="24"/>
          <w:szCs w:val="24"/>
          <w:rtl/>
        </w:rPr>
      </w:pPr>
      <w:r>
        <w:rPr>
          <w:rFonts w:ascii="David" w:eastAsia="Miriam Libre" w:hAnsi="David" w:cs="David"/>
          <w:b/>
          <w:sz w:val="24"/>
          <w:szCs w:val="24"/>
          <w:rtl/>
        </w:rPr>
        <w:fldChar w:fldCharType="begin"/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 w:hint="cs"/>
          <w:b/>
          <w:sz w:val="24"/>
          <w:szCs w:val="24"/>
        </w:rPr>
        <w:instrText>CREATEDATE  \@ "dddd dd MMMM yyyy"  \* MERGEFORMAT</w:instrText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separate"/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>‏</w:t>
      </w:r>
    </w:p>
    <w:p w14:paraId="5353DD15" w14:textId="77777777" w:rsidR="005740B5" w:rsidRDefault="005740B5" w:rsidP="005740B5">
      <w:pPr>
        <w:bidi/>
        <w:spacing w:after="120" w:line="36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val="en-US"/>
        </w:rPr>
      </w:pPr>
      <w:r>
        <w:rPr>
          <w:rFonts w:ascii="David" w:eastAsia="Miriam Libre" w:hAnsi="David" w:cs="David"/>
          <w:b/>
          <w:noProof/>
          <w:sz w:val="24"/>
          <w:szCs w:val="24"/>
          <w:rtl/>
        </w:rPr>
        <w:t>יום 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חמישי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09 במאי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202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4</w: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end"/>
      </w:r>
    </w:p>
    <w:p w14:paraId="53556371" w14:textId="77777777" w:rsidR="006047F2" w:rsidRDefault="006047F2" w:rsidP="006047F2">
      <w:pPr>
        <w:spacing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lang w:val="en-US"/>
        </w:rPr>
      </w:pPr>
    </w:p>
    <w:p w14:paraId="0DD4C6B6" w14:textId="77777777" w:rsidR="006047F2" w:rsidRPr="006047F2" w:rsidRDefault="00A976CC" w:rsidP="00CD3D4E">
      <w:pPr>
        <w:spacing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lang w:val="en-US"/>
        </w:rPr>
      </w:pPr>
      <w:r w:rsidRPr="00A976CC">
        <w:rPr>
          <w:rFonts w:ascii="David" w:hAnsi="David" w:cs="David" w:hint="cs"/>
          <w:b/>
          <w:bCs/>
          <w:sz w:val="30"/>
          <w:szCs w:val="30"/>
          <w:u w:val="single"/>
          <w:rtl/>
        </w:rPr>
        <w:t xml:space="preserve">הודעה בדבר כוונה להתקשר עם ספק יחיד וחוות דעת בהתאם לתקנה 3א(א)(1)(א) </w:t>
      </w:r>
    </w:p>
    <w:p w14:paraId="36D7F3BB" w14:textId="77777777" w:rsidR="00A976CC" w:rsidRPr="00A976CC" w:rsidRDefault="00A976CC" w:rsidP="00CD3D4E">
      <w:pPr>
        <w:bidi/>
        <w:spacing w:after="240"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  <w:r w:rsidRPr="00A976CC">
        <w:rPr>
          <w:rFonts w:ascii="David" w:hAnsi="David" w:cs="David" w:hint="cs"/>
          <w:b/>
          <w:bCs/>
          <w:sz w:val="30"/>
          <w:szCs w:val="30"/>
          <w:u w:val="single"/>
          <w:rtl/>
        </w:rPr>
        <w:t>לתקנות חובת המכרזים, התשנ"ג-1993</w:t>
      </w:r>
    </w:p>
    <w:p w14:paraId="15AE2EF1" w14:textId="77777777" w:rsidR="00A976CC" w:rsidRPr="000E2B33" w:rsidRDefault="00A976CC" w:rsidP="00A37E6C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A37E6C">
        <w:rPr>
          <w:rFonts w:ascii="David" w:hAnsi="David" w:cs="David"/>
          <w:sz w:val="24"/>
          <w:szCs w:val="24"/>
          <w:rtl/>
        </w:rPr>
        <w:t xml:space="preserve">בהתאם לתקנה 3א(א)(1)(א) לתקנות חובת המכרזים, מפורסמת בזאת הודעה בדבר כוונה להתקשר עם </w:t>
      </w:r>
      <w:r w:rsidR="00F36405" w:rsidRPr="00A37E6C">
        <w:rPr>
          <w:rFonts w:ascii="David" w:hAnsi="David" w:cs="David"/>
          <w:sz w:val="24"/>
          <w:szCs w:val="24"/>
          <w:rtl/>
        </w:rPr>
        <w:t>הספק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  <w:r w:rsidR="00905642">
        <w:rPr>
          <w:rFonts w:ascii="David" w:hAnsi="David" w:cs="David" w:hint="cs"/>
          <w:sz w:val="24"/>
          <w:szCs w:val="24"/>
          <w:rtl/>
        </w:rPr>
        <w:t xml:space="preserve">מר דב </w:t>
      </w:r>
      <w:proofErr w:type="spellStart"/>
      <w:r w:rsidR="00905642">
        <w:rPr>
          <w:rFonts w:ascii="David" w:hAnsi="David" w:cs="David" w:hint="cs"/>
          <w:sz w:val="24"/>
          <w:szCs w:val="24"/>
          <w:rtl/>
        </w:rPr>
        <w:t>סטרולוביץ</w:t>
      </w:r>
      <w:proofErr w:type="spellEnd"/>
      <w:r w:rsidR="00CA3B18" w:rsidRPr="00A37E6C">
        <w:rPr>
          <w:rFonts w:ascii="David" w:hAnsi="David" w:cs="David"/>
          <w:sz w:val="24"/>
          <w:szCs w:val="24"/>
          <w:rtl/>
        </w:rPr>
        <w:t xml:space="preserve"> </w:t>
      </w:r>
      <w:r w:rsidRPr="00A37E6C">
        <w:rPr>
          <w:rFonts w:ascii="David" w:hAnsi="David" w:cs="David"/>
          <w:sz w:val="24"/>
          <w:szCs w:val="24"/>
          <w:rtl/>
        </w:rPr>
        <w:t>(להלן: "</w:t>
      </w:r>
      <w:r w:rsidRPr="00A37E6C">
        <w:rPr>
          <w:rFonts w:ascii="David" w:hAnsi="David" w:cs="David"/>
          <w:b/>
          <w:bCs/>
          <w:sz w:val="24"/>
          <w:szCs w:val="24"/>
          <w:rtl/>
        </w:rPr>
        <w:t>הספק</w:t>
      </w:r>
      <w:r w:rsidRPr="00A37E6C">
        <w:rPr>
          <w:rFonts w:ascii="David" w:hAnsi="David" w:cs="David"/>
          <w:sz w:val="24"/>
          <w:szCs w:val="24"/>
          <w:rtl/>
        </w:rPr>
        <w:t>") לצורך</w:t>
      </w:r>
      <w:r w:rsidR="00E01755">
        <w:rPr>
          <w:rFonts w:ascii="David" w:hAnsi="David" w:cs="David" w:hint="cs"/>
          <w:sz w:val="24"/>
          <w:szCs w:val="24"/>
          <w:rtl/>
        </w:rPr>
        <w:t xml:space="preserve"> </w:t>
      </w:r>
      <w:r w:rsidR="00CA3B18" w:rsidRPr="00CA3B18">
        <w:rPr>
          <w:rFonts w:ascii="David" w:hAnsi="David" w:cs="David"/>
          <w:sz w:val="24"/>
          <w:szCs w:val="24"/>
          <w:rtl/>
        </w:rPr>
        <w:t>מתן שירותי</w:t>
      </w:r>
      <w:r w:rsidR="00CA3B18" w:rsidRPr="00CA3B18">
        <w:rPr>
          <w:rFonts w:ascii="David" w:hAnsi="David" w:cs="David" w:hint="cs"/>
          <w:sz w:val="24"/>
          <w:szCs w:val="24"/>
          <w:rtl/>
        </w:rPr>
        <w:t xml:space="preserve"> </w:t>
      </w:r>
      <w:r w:rsidR="00905642">
        <w:rPr>
          <w:rFonts w:ascii="David" w:hAnsi="David" w:cs="David" w:hint="cs"/>
          <w:sz w:val="24"/>
          <w:szCs w:val="24"/>
          <w:rtl/>
        </w:rPr>
        <w:t>ייעוץ בנושא היבטים שונים של ניהול מערכת החשמל</w:t>
      </w:r>
      <w:r w:rsidR="00CA3B18" w:rsidRPr="00CA3B18">
        <w:rPr>
          <w:rFonts w:ascii="David" w:hAnsi="David" w:cs="David"/>
          <w:sz w:val="24"/>
          <w:szCs w:val="24"/>
          <w:rtl/>
        </w:rPr>
        <w:t xml:space="preserve"> </w:t>
      </w:r>
      <w:r w:rsidRPr="00A37E6C">
        <w:rPr>
          <w:rFonts w:ascii="David" w:hAnsi="David" w:cs="David"/>
          <w:sz w:val="24"/>
          <w:szCs w:val="24"/>
          <w:rtl/>
        </w:rPr>
        <w:t>(להלן: "</w:t>
      </w:r>
      <w:r w:rsidRPr="00A37E6C">
        <w:rPr>
          <w:rFonts w:ascii="David" w:hAnsi="David" w:cs="David"/>
          <w:b/>
          <w:bCs/>
          <w:sz w:val="24"/>
          <w:szCs w:val="24"/>
          <w:rtl/>
        </w:rPr>
        <w:t>ההתקשרות</w:t>
      </w:r>
      <w:r w:rsidRPr="00A37E6C">
        <w:rPr>
          <w:rFonts w:ascii="David" w:hAnsi="David" w:cs="David"/>
          <w:sz w:val="24"/>
          <w:szCs w:val="24"/>
          <w:rtl/>
        </w:rPr>
        <w:t>") בפטור ממכרז וזאת מכח תקנה 3(29) לתקנות חובת המכרזים</w:t>
      </w:r>
      <w:r w:rsidR="00F361B6" w:rsidRPr="00A37E6C">
        <w:rPr>
          <w:rFonts w:ascii="David" w:hAnsi="David" w:cs="David"/>
          <w:sz w:val="24"/>
          <w:szCs w:val="24"/>
          <w:rtl/>
        </w:rPr>
        <w:t>, התש</w:t>
      </w:r>
      <w:r w:rsidR="00F361B6" w:rsidRPr="000E2B33">
        <w:rPr>
          <w:rFonts w:ascii="David" w:hAnsi="David" w:cs="David"/>
          <w:sz w:val="24"/>
          <w:szCs w:val="24"/>
          <w:rtl/>
        </w:rPr>
        <w:t>נ"ג-1993</w:t>
      </w:r>
      <w:r w:rsidR="00AE1912" w:rsidRPr="000E2B33">
        <w:rPr>
          <w:rFonts w:ascii="David" w:hAnsi="David" w:cs="David"/>
          <w:sz w:val="24"/>
          <w:szCs w:val="24"/>
          <w:rtl/>
        </w:rPr>
        <w:t xml:space="preserve"> (להלן: "</w:t>
      </w:r>
      <w:r w:rsidR="00AE1912" w:rsidRPr="000E2B33">
        <w:rPr>
          <w:rFonts w:ascii="David" w:hAnsi="David" w:cs="David"/>
          <w:b/>
          <w:bCs/>
          <w:sz w:val="24"/>
          <w:szCs w:val="24"/>
          <w:rtl/>
        </w:rPr>
        <w:t>תקנות חובת המכרזים</w:t>
      </w:r>
      <w:r w:rsidR="00AE1912" w:rsidRPr="000E2B33">
        <w:rPr>
          <w:rFonts w:ascii="David" w:hAnsi="David" w:cs="David"/>
          <w:sz w:val="24"/>
          <w:szCs w:val="24"/>
          <w:rtl/>
        </w:rPr>
        <w:t>").</w:t>
      </w:r>
      <w:r w:rsidR="00A37E6C" w:rsidRPr="000E2B33">
        <w:rPr>
          <w:rFonts w:ascii="David" w:hAnsi="David" w:cs="David"/>
          <w:sz w:val="24"/>
          <w:szCs w:val="24"/>
          <w:rtl/>
        </w:rPr>
        <w:t xml:space="preserve"> </w:t>
      </w:r>
    </w:p>
    <w:p w14:paraId="564B9D81" w14:textId="77777777" w:rsidR="00A976CC" w:rsidRPr="000E2B33" w:rsidRDefault="006C3292" w:rsidP="00A976CC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0E2B33">
        <w:rPr>
          <w:rFonts w:ascii="David" w:hAnsi="David" w:cs="David" w:hint="cs"/>
          <w:sz w:val="24"/>
          <w:szCs w:val="24"/>
          <w:rtl/>
        </w:rPr>
        <w:t>תקופת ההתקשרות תהא לתקופה של</w:t>
      </w:r>
      <w:r w:rsidR="006A0010" w:rsidRPr="000E2B33">
        <w:rPr>
          <w:rFonts w:ascii="David" w:hAnsi="David" w:cs="David" w:hint="cs"/>
          <w:sz w:val="24"/>
          <w:szCs w:val="24"/>
          <w:rtl/>
        </w:rPr>
        <w:t xml:space="preserve"> </w:t>
      </w:r>
      <w:r w:rsidR="00441B49" w:rsidRPr="000E2B33">
        <w:rPr>
          <w:rFonts w:ascii="David" w:hAnsi="David" w:cs="David" w:hint="cs"/>
          <w:sz w:val="24"/>
          <w:szCs w:val="24"/>
          <w:rtl/>
        </w:rPr>
        <w:t>שנה אחת</w:t>
      </w:r>
      <w:r w:rsidR="00CA3B18" w:rsidRPr="000E2B33">
        <w:rPr>
          <w:rFonts w:ascii="David" w:hAnsi="David" w:cs="David" w:hint="cs"/>
          <w:sz w:val="24"/>
          <w:szCs w:val="24"/>
          <w:rtl/>
        </w:rPr>
        <w:t xml:space="preserve"> </w:t>
      </w:r>
      <w:r w:rsidR="006A0010" w:rsidRPr="000E2B33">
        <w:rPr>
          <w:rFonts w:ascii="David" w:hAnsi="David" w:cs="David" w:hint="cs"/>
          <w:sz w:val="24"/>
          <w:szCs w:val="24"/>
          <w:rtl/>
        </w:rPr>
        <w:t>החל ממועד הוצאת הזמנת הרכש.</w:t>
      </w:r>
    </w:p>
    <w:p w14:paraId="2DE6426B" w14:textId="34224273" w:rsidR="006A0010" w:rsidRPr="000E2B33" w:rsidRDefault="006A0010" w:rsidP="006A0010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0E2B33">
        <w:rPr>
          <w:rFonts w:ascii="David" w:hAnsi="David" w:cs="David" w:hint="cs"/>
          <w:sz w:val="24"/>
          <w:szCs w:val="24"/>
          <w:rtl/>
        </w:rPr>
        <w:t xml:space="preserve">ערך ההתקשרות הינו </w:t>
      </w:r>
      <w:r w:rsidR="00BC1FEC">
        <w:rPr>
          <w:rFonts w:ascii="David" w:hAnsi="David" w:cs="David" w:hint="cs"/>
          <w:sz w:val="24"/>
          <w:szCs w:val="24"/>
          <w:rtl/>
        </w:rPr>
        <w:t xml:space="preserve">140,000 </w:t>
      </w:r>
      <w:bookmarkStart w:id="0" w:name="_GoBack"/>
      <w:bookmarkEnd w:id="0"/>
      <w:r w:rsidR="009B3091" w:rsidRPr="000E2B33">
        <w:rPr>
          <w:rFonts w:ascii="David" w:hAnsi="David" w:cs="David" w:hint="cs"/>
          <w:sz w:val="24"/>
          <w:szCs w:val="24"/>
          <w:rtl/>
        </w:rPr>
        <w:t xml:space="preserve">₪ </w:t>
      </w:r>
      <w:r w:rsidRPr="000E2B33">
        <w:rPr>
          <w:rFonts w:ascii="David" w:hAnsi="David" w:cs="David" w:hint="cs"/>
          <w:sz w:val="24"/>
          <w:szCs w:val="24"/>
          <w:rtl/>
        </w:rPr>
        <w:t>+ מע"מ.</w:t>
      </w:r>
    </w:p>
    <w:p w14:paraId="758ED391" w14:textId="77777777" w:rsidR="00A976CC" w:rsidRPr="000E2B33" w:rsidRDefault="00A976CC" w:rsidP="00A976CC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0E2B33">
        <w:rPr>
          <w:rFonts w:ascii="David" w:hAnsi="David" w:cs="David" w:hint="cs"/>
          <w:sz w:val="24"/>
          <w:szCs w:val="24"/>
          <w:rtl/>
        </w:rPr>
        <w:t>בהתאם לחוות דעת שניתנה על ידי בעל הסמכות המקצועית, הספק עומד בהגדרת "ספק יחיד" כמפורט בתקנה 3(29) לתקנות חובת המכרזים.</w:t>
      </w:r>
    </w:p>
    <w:p w14:paraId="03575392" w14:textId="77777777" w:rsidR="005450D4" w:rsidRPr="000E2B33" w:rsidRDefault="00712B76" w:rsidP="005450D4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0E2B33">
        <w:rPr>
          <w:rFonts w:ascii="David" w:hAnsi="David" w:cs="David" w:hint="cs"/>
          <w:sz w:val="24"/>
          <w:szCs w:val="24"/>
          <w:rtl/>
        </w:rPr>
        <w:t xml:space="preserve">כל </w:t>
      </w:r>
      <w:r w:rsidR="00A976CC" w:rsidRPr="000E2B33">
        <w:rPr>
          <w:rFonts w:ascii="David" w:hAnsi="David" w:cs="David"/>
          <w:sz w:val="24"/>
          <w:szCs w:val="24"/>
          <w:rtl/>
        </w:rPr>
        <w:t xml:space="preserve">אדם הסבור כי קיים ספק אחר המסוגל לבצע את ההתקשרות, רשאי לפנות </w:t>
      </w:r>
      <w:r w:rsidR="00A976CC" w:rsidRPr="000E2B33">
        <w:rPr>
          <w:rFonts w:ascii="David" w:hAnsi="David" w:cs="David" w:hint="cs"/>
          <w:sz w:val="24"/>
          <w:szCs w:val="24"/>
          <w:rtl/>
        </w:rPr>
        <w:t>לחבר</w:t>
      </w:r>
      <w:r w:rsidR="004F31DB" w:rsidRPr="000E2B33">
        <w:rPr>
          <w:rFonts w:ascii="David" w:hAnsi="David" w:cs="David" w:hint="cs"/>
          <w:sz w:val="24"/>
          <w:szCs w:val="24"/>
          <w:rtl/>
        </w:rPr>
        <w:t>ת נגה - ניהול מערכת החשמל בע"מ</w:t>
      </w:r>
      <w:r w:rsidR="00015166" w:rsidRPr="000E2B33">
        <w:rPr>
          <w:rFonts w:ascii="David" w:hAnsi="David" w:cs="David" w:hint="cs"/>
          <w:sz w:val="24"/>
          <w:szCs w:val="24"/>
          <w:rtl/>
        </w:rPr>
        <w:t xml:space="preserve"> (להלן: "</w:t>
      </w:r>
      <w:r w:rsidR="00015166" w:rsidRPr="000E2B33">
        <w:rPr>
          <w:rFonts w:ascii="David" w:hAnsi="David" w:cs="David" w:hint="cs"/>
          <w:b/>
          <w:bCs/>
          <w:sz w:val="24"/>
          <w:szCs w:val="24"/>
          <w:rtl/>
        </w:rPr>
        <w:t>נגה</w:t>
      </w:r>
      <w:r w:rsidR="00015166" w:rsidRPr="000E2B33">
        <w:rPr>
          <w:rFonts w:ascii="David" w:hAnsi="David" w:cs="David" w:hint="cs"/>
          <w:sz w:val="24"/>
          <w:szCs w:val="24"/>
          <w:rtl/>
        </w:rPr>
        <w:t>")</w:t>
      </w:r>
      <w:r w:rsidR="004F31DB" w:rsidRPr="000E2B33">
        <w:rPr>
          <w:rFonts w:ascii="David" w:hAnsi="David" w:cs="David" w:hint="cs"/>
          <w:sz w:val="24"/>
          <w:szCs w:val="24"/>
          <w:rtl/>
        </w:rPr>
        <w:t xml:space="preserve">, </w:t>
      </w:r>
      <w:r w:rsidR="00A976CC" w:rsidRPr="000E2B33">
        <w:rPr>
          <w:rFonts w:ascii="David" w:hAnsi="David" w:cs="David" w:hint="cs"/>
          <w:sz w:val="24"/>
          <w:szCs w:val="24"/>
          <w:rtl/>
        </w:rPr>
        <w:t xml:space="preserve">באמצעות כתובת הדוא"ל </w:t>
      </w:r>
      <w:r w:rsidR="004F31DB" w:rsidRPr="000E2B33">
        <w:rPr>
          <w:rFonts w:ascii="David" w:hAnsi="David" w:cs="David" w:hint="cs"/>
          <w:sz w:val="24"/>
          <w:szCs w:val="24"/>
          <w:rtl/>
        </w:rPr>
        <w:t xml:space="preserve">הרשומה מטה תוך 14 ימי עבודה ממועד פרסום הודעה זו, ולהודיע </w:t>
      </w:r>
      <w:r w:rsidR="00A976CC" w:rsidRPr="000E2B33">
        <w:rPr>
          <w:rFonts w:ascii="David" w:hAnsi="David" w:cs="David" w:hint="cs"/>
          <w:sz w:val="24"/>
          <w:szCs w:val="24"/>
          <w:rtl/>
        </w:rPr>
        <w:t xml:space="preserve">על קיומו של </w:t>
      </w:r>
      <w:r w:rsidR="00A976CC" w:rsidRPr="000E2B33">
        <w:rPr>
          <w:rFonts w:ascii="David" w:hAnsi="David" w:cs="David"/>
          <w:sz w:val="24"/>
          <w:szCs w:val="24"/>
          <w:rtl/>
        </w:rPr>
        <w:t>ספק אחר המסוגל לבצע את ההתקשרות</w:t>
      </w:r>
      <w:r w:rsidR="00A976CC" w:rsidRPr="000E2B33">
        <w:rPr>
          <w:rFonts w:ascii="David" w:hAnsi="David" w:cs="David" w:hint="cs"/>
          <w:sz w:val="24"/>
          <w:szCs w:val="24"/>
          <w:rtl/>
        </w:rPr>
        <w:t xml:space="preserve"> בתנאים המפורטים בחוות הדעת ובהתאם לתקנות חובת המכרזים. </w:t>
      </w:r>
    </w:p>
    <w:p w14:paraId="482DBF1C" w14:textId="77777777" w:rsidR="005450D4" w:rsidRPr="000E2B33" w:rsidRDefault="005450D4" w:rsidP="005450D4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0E2B33">
        <w:rPr>
          <w:rFonts w:ascii="David" w:hAnsi="David" w:cs="David" w:hint="cs"/>
          <w:sz w:val="24"/>
          <w:szCs w:val="24"/>
          <w:rtl/>
        </w:rPr>
        <w:t>למען הסר ספק, מובהר כי לא תתקבלנה פניות לאחר המועד הנקוב מטה, וכל פניה שלא תועבר באמצעות הדוא"ל לא תתקבל.</w:t>
      </w:r>
    </w:p>
    <w:p w14:paraId="1E09826B" w14:textId="20BAF14E" w:rsidR="005450D4" w:rsidRPr="000E2B33" w:rsidRDefault="00015166" w:rsidP="005450D4">
      <w:pPr>
        <w:pStyle w:val="ListParagraph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0E2B33">
        <w:rPr>
          <w:rFonts w:ascii="David" w:hAnsi="David" w:cs="David" w:hint="cs"/>
          <w:sz w:val="24"/>
          <w:szCs w:val="24"/>
          <w:rtl/>
        </w:rPr>
        <w:t xml:space="preserve">ניתן לפנות לנגה בנושא זה, באמצעות הדוא"ל </w:t>
      </w:r>
      <w:r w:rsidR="00063AEB" w:rsidRPr="00063AEB">
        <w:rPr>
          <w:rFonts w:ascii="David" w:hAnsi="David" w:cs="David"/>
          <w:sz w:val="24"/>
          <w:szCs w:val="24"/>
        </w:rPr>
        <w:t>Eti.Brindt@noga-iso.co.il</w:t>
      </w:r>
      <w:r w:rsidR="00063AEB" w:rsidRPr="00063AEB">
        <w:rPr>
          <w:rFonts w:ascii="David" w:hAnsi="David" w:cs="David" w:hint="cs"/>
          <w:sz w:val="24"/>
          <w:szCs w:val="24"/>
          <w:rtl/>
        </w:rPr>
        <w:t xml:space="preserve"> </w:t>
      </w:r>
      <w:r w:rsidRPr="000E2B33">
        <w:rPr>
          <w:rFonts w:ascii="David" w:hAnsi="David" w:cs="David" w:hint="cs"/>
          <w:sz w:val="24"/>
          <w:szCs w:val="24"/>
          <w:rtl/>
        </w:rPr>
        <w:t xml:space="preserve">תוך צירוף מסמכים רלוונטיים, לא יאוחר מיום </w:t>
      </w:r>
      <w:r w:rsidR="000E2B33" w:rsidRPr="000E2B33">
        <w:rPr>
          <w:rFonts w:ascii="David" w:hAnsi="David" w:cs="David" w:hint="cs"/>
          <w:sz w:val="24"/>
          <w:szCs w:val="24"/>
          <w:rtl/>
        </w:rPr>
        <w:t>03.06.2024</w:t>
      </w:r>
      <w:r w:rsidR="00BB4743" w:rsidRPr="000E2B33">
        <w:rPr>
          <w:rFonts w:ascii="David" w:hAnsi="David" w:cs="David" w:hint="cs"/>
          <w:sz w:val="24"/>
          <w:szCs w:val="24"/>
          <w:rtl/>
        </w:rPr>
        <w:t xml:space="preserve"> </w:t>
      </w:r>
      <w:r w:rsidRPr="000E2B33">
        <w:rPr>
          <w:rFonts w:ascii="David" w:hAnsi="David" w:cs="David" w:hint="cs"/>
          <w:sz w:val="24"/>
          <w:szCs w:val="24"/>
          <w:rtl/>
        </w:rPr>
        <w:t xml:space="preserve">בשעה </w:t>
      </w:r>
      <w:r w:rsidR="006A0010" w:rsidRPr="000E2B33">
        <w:rPr>
          <w:rFonts w:ascii="David" w:hAnsi="David" w:cs="David" w:hint="cs"/>
          <w:sz w:val="24"/>
          <w:szCs w:val="24"/>
        </w:rPr>
        <w:t>12:00</w:t>
      </w:r>
      <w:r w:rsidR="006A0010" w:rsidRPr="000E2B33">
        <w:rPr>
          <w:rFonts w:ascii="David" w:hAnsi="David" w:cs="David" w:hint="cs"/>
          <w:sz w:val="24"/>
          <w:szCs w:val="24"/>
          <w:rtl/>
        </w:rPr>
        <w:t>.</w:t>
      </w:r>
    </w:p>
    <w:p w14:paraId="6DDD1644" w14:textId="77777777" w:rsidR="00A37E6C" w:rsidRPr="00A37E6C" w:rsidRDefault="00A37E6C" w:rsidP="00A37E6C">
      <w:pPr>
        <w:bidi/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fldChar w:fldCharType="begin"/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ASK</w:instrText>
      </w:r>
      <w:r>
        <w:rPr>
          <w:rFonts w:ascii="David" w:hAnsi="David" w:cs="David"/>
          <w:sz w:val="24"/>
          <w:szCs w:val="24"/>
          <w:rtl/>
        </w:rPr>
        <w:instrText xml:space="preserve">  "נא להשלים"  \* </w:instrText>
      </w:r>
      <w:r>
        <w:rPr>
          <w:rFonts w:ascii="David" w:hAnsi="David" w:cs="David"/>
          <w:sz w:val="24"/>
          <w:szCs w:val="24"/>
        </w:rPr>
        <w:instrText>MERGEFORMAT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14:paraId="55AC0EE9" w14:textId="77777777" w:rsidR="00015166" w:rsidRDefault="00015166" w:rsidP="00015166">
      <w:pPr>
        <w:pStyle w:val="ListParagraph"/>
        <w:bidi/>
        <w:spacing w:before="120" w:after="120" w:line="360" w:lineRule="auto"/>
        <w:ind w:left="357"/>
        <w:contextualSpacing w:val="0"/>
        <w:jc w:val="both"/>
        <w:rPr>
          <w:rFonts w:ascii="David" w:hAnsi="David" w:cs="David"/>
          <w:sz w:val="24"/>
          <w:szCs w:val="24"/>
        </w:rPr>
      </w:pPr>
    </w:p>
    <w:p w14:paraId="44C4E32D" w14:textId="77777777" w:rsidR="00015166" w:rsidRDefault="00015166" w:rsidP="00015166">
      <w:pPr>
        <w:bidi/>
        <w:jc w:val="right"/>
        <w:rPr>
          <w:rFonts w:ascii="David" w:hAnsi="David" w:cs="David"/>
          <w:sz w:val="24"/>
          <w:szCs w:val="24"/>
          <w:rtl/>
        </w:rPr>
      </w:pPr>
    </w:p>
    <w:p w14:paraId="504C09B7" w14:textId="77777777" w:rsidR="000E2B33" w:rsidRDefault="000E2B33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01D9F8E" w14:textId="77777777" w:rsidR="00015166" w:rsidRDefault="00015166" w:rsidP="000E2B33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15166">
        <w:rPr>
          <w:rFonts w:ascii="David" w:hAnsi="David" w:cs="David" w:hint="cs"/>
          <w:b/>
          <w:bCs/>
          <w:sz w:val="24"/>
          <w:szCs w:val="24"/>
          <w:rtl/>
        </w:rPr>
        <w:t>בכבוד רב,</w:t>
      </w:r>
    </w:p>
    <w:p w14:paraId="5B7EB78B" w14:textId="77777777"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15166">
        <w:rPr>
          <w:rFonts w:ascii="David" w:hAnsi="David" w:cs="David" w:hint="cs"/>
          <w:b/>
          <w:bCs/>
          <w:sz w:val="24"/>
          <w:szCs w:val="24"/>
          <w:rtl/>
        </w:rPr>
        <w:t>מחלקת רכש</w:t>
      </w:r>
    </w:p>
    <w:p w14:paraId="275428BD" w14:textId="77777777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2AB9AF2" w14:textId="77777777" w:rsidR="000E2B33" w:rsidRDefault="000E2B33" w:rsidP="000E2B33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C643045" w14:textId="77777777" w:rsidR="000E2B33" w:rsidRDefault="000E2B33" w:rsidP="000E2B33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5A9CB8A8" w14:textId="77777777" w:rsidR="000E2B33" w:rsidRDefault="000E2B33" w:rsidP="000E2B33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4964ECF5" w14:textId="77777777" w:rsidR="000E2B33" w:rsidRDefault="000E2B33" w:rsidP="000E2B33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FE34A5F" w14:textId="77777777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0DA8F069" w14:textId="77777777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251BB414" w14:textId="77777777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2D82521" w14:textId="77777777" w:rsidR="005740B5" w:rsidRDefault="005740B5" w:rsidP="005740B5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29152FDE" w14:textId="77777777" w:rsidR="005740B5" w:rsidRDefault="005740B5" w:rsidP="005740B5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2CDA1910" w14:textId="77777777" w:rsidR="005740B5" w:rsidRDefault="000E2B33" w:rsidP="005740B5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91DB8E1" wp14:editId="244A3BF3">
            <wp:simplePos x="0" y="0"/>
            <wp:positionH relativeFrom="column">
              <wp:posOffset>-605976</wp:posOffset>
            </wp:positionH>
            <wp:positionV relativeFrom="paragraph">
              <wp:posOffset>220980</wp:posOffset>
            </wp:positionV>
            <wp:extent cx="6247952" cy="3238500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615" cy="3241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00443E" w14:textId="77777777" w:rsidR="005740B5" w:rsidRDefault="005740B5" w:rsidP="005740B5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346D8AA" w14:textId="77777777" w:rsidR="005740B5" w:rsidRDefault="005740B5" w:rsidP="005740B5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FF2B8F1" w14:textId="77777777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DADBE75" w14:textId="77777777" w:rsidR="00E23232" w:rsidRDefault="00E23232" w:rsidP="000E2B33">
      <w:pPr>
        <w:bidi/>
        <w:ind w:left="7469"/>
        <w:rPr>
          <w:rFonts w:ascii="David" w:hAnsi="David" w:cs="David"/>
          <w:b/>
          <w:bCs/>
          <w:sz w:val="24"/>
          <w:szCs w:val="24"/>
          <w:rtl/>
        </w:rPr>
      </w:pPr>
    </w:p>
    <w:sectPr w:rsidR="00E232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440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5C98D" w14:textId="77777777" w:rsidR="00953D6B" w:rsidRDefault="00953D6B">
      <w:pPr>
        <w:spacing w:line="240" w:lineRule="auto"/>
      </w:pPr>
      <w:r>
        <w:separator/>
      </w:r>
    </w:p>
  </w:endnote>
  <w:endnote w:type="continuationSeparator" w:id="0">
    <w:p w14:paraId="3130E47E" w14:textId="77777777" w:rsidR="00953D6B" w:rsidRDefault="00953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 Libre">
    <w:charset w:val="B1"/>
    <w:family w:val="auto"/>
    <w:pitch w:val="variable"/>
    <w:sig w:usb0="00000807" w:usb1="40000000" w:usb2="00000000" w:usb3="00000000" w:csb0="000000B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3B11D" w14:textId="77777777" w:rsidR="00C80D60" w:rsidRDefault="00C80D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858A4" w14:textId="77777777" w:rsidR="00163D4F" w:rsidRPr="00B44806" w:rsidRDefault="00611CCC">
    <w:pPr>
      <w:bidi/>
      <w:ind w:left="-850" w:right="-1440" w:hanging="705"/>
      <w:jc w:val="center"/>
      <w:rPr>
        <w:rFonts w:ascii="David" w:eastAsia="Miriam Libre" w:hAnsi="David" w:cs="David"/>
        <w:b/>
      </w:rPr>
    </w:pPr>
    <w:r w:rsidRPr="00B44806">
      <w:rPr>
        <w:rFonts w:ascii="David" w:eastAsia="Miriam Libre" w:hAnsi="David" w:cs="David"/>
        <w:b/>
        <w:rtl/>
      </w:rPr>
      <w:t xml:space="preserve">חברת </w:t>
    </w:r>
    <w:r w:rsidR="00B44806">
      <w:rPr>
        <w:rFonts w:ascii="David" w:eastAsia="Miriam Libre" w:hAnsi="David" w:cs="David" w:hint="cs"/>
        <w:b/>
        <w:rtl/>
      </w:rPr>
      <w:t xml:space="preserve">נגה - </w:t>
    </w:r>
    <w:r w:rsidRPr="00B44806">
      <w:rPr>
        <w:rFonts w:ascii="David" w:eastAsia="Miriam Libre" w:hAnsi="David" w:cs="David"/>
        <w:b/>
        <w:rtl/>
      </w:rPr>
      <w:t>ניהול מערכת</w:t>
    </w:r>
    <w:r w:rsidR="00B44806">
      <w:rPr>
        <w:rFonts w:ascii="David" w:eastAsia="Miriam Libre" w:hAnsi="David" w:cs="David" w:hint="cs"/>
        <w:b/>
        <w:rtl/>
      </w:rPr>
      <w:t xml:space="preserve"> החשמל</w:t>
    </w:r>
    <w:r w:rsidR="005C4A42" w:rsidRPr="00B44806">
      <w:rPr>
        <w:rFonts w:ascii="David" w:eastAsia="Miriam Libre" w:hAnsi="David" w:cs="David"/>
        <w:b/>
        <w:rtl/>
      </w:rPr>
      <w:t xml:space="preserve"> | מרכז קסט</w:t>
    </w:r>
    <w:r w:rsidRPr="00B44806">
      <w:rPr>
        <w:rFonts w:ascii="David" w:eastAsia="Miriam Libre" w:hAnsi="David" w:cs="David"/>
        <w:b/>
        <w:rtl/>
      </w:rPr>
      <w:t>ר</w:t>
    </w:r>
    <w:r w:rsidR="005C4A42" w:rsidRPr="00B44806">
      <w:rPr>
        <w:rFonts w:ascii="David" w:eastAsia="Miriam Libre" w:hAnsi="David" w:cs="David"/>
        <w:b/>
        <w:rtl/>
      </w:rPr>
      <w:t xml:space="preserve">א, רח׳ </w:t>
    </w:r>
    <w:r w:rsidRPr="00B44806">
      <w:rPr>
        <w:rFonts w:ascii="David" w:eastAsia="Miriam Libre" w:hAnsi="David" w:cs="David"/>
        <w:b/>
        <w:rtl/>
      </w:rPr>
      <w:t>משה פלימן</w:t>
    </w:r>
    <w:r w:rsidR="005C4A42" w:rsidRPr="00B44806">
      <w:rPr>
        <w:rFonts w:ascii="David" w:eastAsia="Miriam Libre" w:hAnsi="David" w:cs="David"/>
        <w:b/>
        <w:rtl/>
      </w:rPr>
      <w:t xml:space="preserve"> </w:t>
    </w:r>
    <w:r w:rsidRPr="00B44806">
      <w:rPr>
        <w:rFonts w:ascii="David" w:eastAsia="Miriam Libre" w:hAnsi="David" w:cs="David"/>
        <w:b/>
        <w:rtl/>
      </w:rPr>
      <w:t>8</w:t>
    </w:r>
    <w:r w:rsidR="005C4A42" w:rsidRPr="00B44806">
      <w:rPr>
        <w:rFonts w:ascii="David" w:eastAsia="Miriam Libre" w:hAnsi="David" w:cs="David"/>
        <w:b/>
        <w:rtl/>
      </w:rPr>
      <w:t xml:space="preserve">, חיפה, ישראל | טל: </w:t>
    </w:r>
    <w:r w:rsidRPr="00B44806">
      <w:rPr>
        <w:rFonts w:ascii="David" w:eastAsia="Miriam Libre" w:hAnsi="David" w:cs="David"/>
        <w:b/>
        <w:rtl/>
      </w:rPr>
      <w:t>077-6141241</w:t>
    </w:r>
    <w:r w:rsidR="005C4A42" w:rsidRPr="00B44806">
      <w:rPr>
        <w:rFonts w:ascii="David" w:eastAsia="Miriam Libre" w:hAnsi="David" w:cs="David"/>
        <w:b/>
        <w:rtl/>
      </w:rPr>
      <w:t xml:space="preserve"> | </w:t>
    </w:r>
    <w:hyperlink w:history="1">
      <w:r w:rsidR="00B44806" w:rsidRPr="00326EA5">
        <w:rPr>
          <w:rStyle w:val="Hyperlink"/>
          <w:rFonts w:ascii="David" w:eastAsia="Miriam Libre" w:hAnsi="David" w:cs="David"/>
          <w:b/>
        </w:rPr>
        <w:t>www.</w:t>
      </w:r>
      <w:r w:rsidR="00B44806" w:rsidRPr="00326EA5">
        <w:rPr>
          <w:rStyle w:val="Hyperlink"/>
          <w:rFonts w:ascii="David" w:eastAsia="Miriam Libre" w:hAnsi="David" w:cs="David" w:hint="cs"/>
          <w:b/>
        </w:rPr>
        <w:t>noga-iso</w:t>
      </w:r>
      <w:r w:rsidR="00B44806" w:rsidRPr="00326EA5">
        <w:rPr>
          <w:rStyle w:val="Hyperlink"/>
          <w:rFonts w:ascii="David" w:eastAsia="Miriam Libre" w:hAnsi="David" w:cs="David"/>
          <w:b/>
        </w:rPr>
        <w:t>.co.il</w:t>
      </w:r>
    </w:hyperlink>
    <w:r w:rsidR="005C4A42" w:rsidRPr="00B44806">
      <w:rPr>
        <w:rFonts w:ascii="David" w:eastAsia="Miriam Libre" w:hAnsi="David" w:cs="David"/>
        <w:b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AD786" w14:textId="77777777" w:rsidR="00C80D60" w:rsidRDefault="00C80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87CC8" w14:textId="77777777" w:rsidR="00953D6B" w:rsidRDefault="00953D6B">
      <w:pPr>
        <w:spacing w:line="240" w:lineRule="auto"/>
      </w:pPr>
      <w:r>
        <w:separator/>
      </w:r>
    </w:p>
  </w:footnote>
  <w:footnote w:type="continuationSeparator" w:id="0">
    <w:p w14:paraId="68D5F62A" w14:textId="77777777" w:rsidR="00953D6B" w:rsidRDefault="00953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E546A" w14:textId="77777777" w:rsidR="00C80D60" w:rsidRDefault="00C80D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A1F87" w14:textId="77777777" w:rsidR="00C80D60" w:rsidRDefault="00C80D60" w:rsidP="00C80D60">
    <w:pPr>
      <w:ind w:left="-709"/>
      <w:jc w:val="center"/>
      <w:rPr>
        <w:rFonts w:eastAsia="Times New Roman" w:cs="David"/>
        <w:b/>
        <w:bCs/>
        <w:spacing w:val="14"/>
        <w:sz w:val="24"/>
        <w:szCs w:val="24"/>
        <w:rtl/>
      </w:rPr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52DC697B" wp14:editId="6CC76C2C">
          <wp:simplePos x="0" y="0"/>
          <wp:positionH relativeFrom="column">
            <wp:posOffset>5257800</wp:posOffset>
          </wp:positionH>
          <wp:positionV relativeFrom="paragraph">
            <wp:posOffset>-205684</wp:posOffset>
          </wp:positionV>
          <wp:extent cx="1266190" cy="688975"/>
          <wp:effectExtent l="0" t="0" r="0" b="0"/>
          <wp:wrapTight wrapText="bothSides">
            <wp:wrapPolygon edited="0">
              <wp:start x="13324" y="0"/>
              <wp:lineTo x="3575" y="2389"/>
              <wp:lineTo x="2600" y="2986"/>
              <wp:lineTo x="3250" y="10750"/>
              <wp:lineTo x="325" y="10750"/>
              <wp:lineTo x="975" y="18514"/>
              <wp:lineTo x="15274" y="20903"/>
              <wp:lineTo x="16574" y="20903"/>
              <wp:lineTo x="17549" y="19709"/>
              <wp:lineTo x="20473" y="12542"/>
              <wp:lineTo x="20798" y="8361"/>
              <wp:lineTo x="18199" y="2986"/>
              <wp:lineTo x="16249" y="0"/>
              <wp:lineTo x="13324" y="0"/>
            </wp:wrapPolygon>
          </wp:wrapTight>
          <wp:docPr id="1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688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David" w:hint="cs"/>
        <w:b/>
        <w:bCs/>
        <w:spacing w:val="14"/>
        <w:sz w:val="24"/>
        <w:szCs w:val="24"/>
        <w:rtl/>
      </w:rPr>
      <w:t>נגה-ניהול מערכת החשמל בע"מ</w:t>
    </w:r>
  </w:p>
  <w:p w14:paraId="1DA83F88" w14:textId="77777777" w:rsidR="00C80D60" w:rsidRDefault="00C80D60" w:rsidP="00C80D60">
    <w:pPr>
      <w:bidi/>
      <w:ind w:left="-850" w:firstLine="141"/>
      <w:jc w:val="center"/>
      <w:rPr>
        <w:rtl/>
      </w:rPr>
    </w:pPr>
    <w:r>
      <w:rPr>
        <w:rFonts w:eastAsia="Times New Roman" w:cs="David" w:hint="cs"/>
        <w:b/>
        <w:bCs/>
        <w:spacing w:val="14"/>
        <w:sz w:val="24"/>
        <w:szCs w:val="24"/>
        <w:rtl/>
      </w:rPr>
      <w:t>מחלקת רכש</w:t>
    </w:r>
    <w:r>
      <w:rPr>
        <w:noProof/>
        <w:lang w:val="en-US"/>
      </w:rPr>
      <w:t xml:space="preserve"> </w:t>
    </w:r>
  </w:p>
  <w:p w14:paraId="5A9A14CE" w14:textId="77777777" w:rsidR="00163D4F" w:rsidRDefault="00163D4F">
    <w:pPr>
      <w:bidi/>
      <w:ind w:left="-850" w:firstLine="14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798F0" w14:textId="77777777" w:rsidR="00C80D60" w:rsidRDefault="00C80D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2D0C"/>
    <w:multiLevelType w:val="hybridMultilevel"/>
    <w:tmpl w:val="DB004E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17944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467A6"/>
    <w:multiLevelType w:val="hybridMultilevel"/>
    <w:tmpl w:val="46547BC2"/>
    <w:lvl w:ilvl="0" w:tplc="0F988DD0">
      <w:start w:val="1"/>
      <w:numFmt w:val="decimal"/>
      <w:lvlText w:val="%1."/>
      <w:lvlJc w:val="left"/>
      <w:pPr>
        <w:tabs>
          <w:tab w:val="num" w:pos="743"/>
        </w:tabs>
        <w:ind w:left="743" w:right="74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CF62C0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E0297"/>
    <w:multiLevelType w:val="hybridMultilevel"/>
    <w:tmpl w:val="10C84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35E168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8695E"/>
    <w:multiLevelType w:val="hybridMultilevel"/>
    <w:tmpl w:val="FBF45DCE"/>
    <w:lvl w:ilvl="0" w:tplc="04090001">
      <w:start w:val="1"/>
      <w:numFmt w:val="bullet"/>
      <w:lvlText w:val=""/>
      <w:lvlJc w:val="left"/>
      <w:pPr>
        <w:tabs>
          <w:tab w:val="num" w:pos="743"/>
        </w:tabs>
        <w:ind w:left="743" w:right="74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0436EE"/>
    <w:multiLevelType w:val="hybridMultilevel"/>
    <w:tmpl w:val="DB004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BF0FAA"/>
    <w:multiLevelType w:val="hybridMultilevel"/>
    <w:tmpl w:val="8FB45C88"/>
    <w:lvl w:ilvl="0" w:tplc="5F860246">
      <w:numFmt w:val="bullet"/>
      <w:lvlText w:val="-"/>
      <w:lvlJc w:val="left"/>
      <w:pPr>
        <w:ind w:left="360" w:hanging="360"/>
      </w:pPr>
      <w:rPr>
        <w:rFonts w:ascii="David" w:eastAsia="Arial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1C23E1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A52CF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F018F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06"/>
    <w:rsid w:val="000012D5"/>
    <w:rsid w:val="00015166"/>
    <w:rsid w:val="00017EB5"/>
    <w:rsid w:val="00024206"/>
    <w:rsid w:val="0002495B"/>
    <w:rsid w:val="00063AEB"/>
    <w:rsid w:val="0006457E"/>
    <w:rsid w:val="0008168E"/>
    <w:rsid w:val="000E2B33"/>
    <w:rsid w:val="00122F65"/>
    <w:rsid w:val="00136F61"/>
    <w:rsid w:val="00163634"/>
    <w:rsid w:val="00163D4F"/>
    <w:rsid w:val="00166511"/>
    <w:rsid w:val="00167F7A"/>
    <w:rsid w:val="0023324B"/>
    <w:rsid w:val="002953E9"/>
    <w:rsid w:val="002F0E88"/>
    <w:rsid w:val="0033114E"/>
    <w:rsid w:val="00331CDE"/>
    <w:rsid w:val="003632A4"/>
    <w:rsid w:val="00375091"/>
    <w:rsid w:val="00392D0F"/>
    <w:rsid w:val="003933D0"/>
    <w:rsid w:val="00441B49"/>
    <w:rsid w:val="0044332D"/>
    <w:rsid w:val="0044444A"/>
    <w:rsid w:val="0046542D"/>
    <w:rsid w:val="00465788"/>
    <w:rsid w:val="004743E2"/>
    <w:rsid w:val="004D0746"/>
    <w:rsid w:val="004E2046"/>
    <w:rsid w:val="004F31DB"/>
    <w:rsid w:val="005450D4"/>
    <w:rsid w:val="005740B5"/>
    <w:rsid w:val="005740E6"/>
    <w:rsid w:val="005A0888"/>
    <w:rsid w:val="005C2501"/>
    <w:rsid w:val="005C4A42"/>
    <w:rsid w:val="005E03AD"/>
    <w:rsid w:val="006047F2"/>
    <w:rsid w:val="00611CCC"/>
    <w:rsid w:val="00617577"/>
    <w:rsid w:val="00662D3B"/>
    <w:rsid w:val="006A0010"/>
    <w:rsid w:val="006C3292"/>
    <w:rsid w:val="006D65F8"/>
    <w:rsid w:val="006E576F"/>
    <w:rsid w:val="00712B76"/>
    <w:rsid w:val="00713C2F"/>
    <w:rsid w:val="007A0A09"/>
    <w:rsid w:val="007A7D91"/>
    <w:rsid w:val="008659A4"/>
    <w:rsid w:val="00871C90"/>
    <w:rsid w:val="008931F9"/>
    <w:rsid w:val="008A58E1"/>
    <w:rsid w:val="008F2114"/>
    <w:rsid w:val="008F7C90"/>
    <w:rsid w:val="00905642"/>
    <w:rsid w:val="00953D6B"/>
    <w:rsid w:val="009B3091"/>
    <w:rsid w:val="00A379A6"/>
    <w:rsid w:val="00A37E6C"/>
    <w:rsid w:val="00A97448"/>
    <w:rsid w:val="00A976CC"/>
    <w:rsid w:val="00AA1D0F"/>
    <w:rsid w:val="00AE1912"/>
    <w:rsid w:val="00AE23DD"/>
    <w:rsid w:val="00B44806"/>
    <w:rsid w:val="00B602C5"/>
    <w:rsid w:val="00B87839"/>
    <w:rsid w:val="00B93382"/>
    <w:rsid w:val="00BB4743"/>
    <w:rsid w:val="00BC1FEC"/>
    <w:rsid w:val="00C05724"/>
    <w:rsid w:val="00C06B50"/>
    <w:rsid w:val="00C80D60"/>
    <w:rsid w:val="00CA3B18"/>
    <w:rsid w:val="00CD3D4E"/>
    <w:rsid w:val="00D23937"/>
    <w:rsid w:val="00D34262"/>
    <w:rsid w:val="00D97EA4"/>
    <w:rsid w:val="00DC4EFB"/>
    <w:rsid w:val="00DF202A"/>
    <w:rsid w:val="00E01755"/>
    <w:rsid w:val="00E23232"/>
    <w:rsid w:val="00E23554"/>
    <w:rsid w:val="00E612BD"/>
    <w:rsid w:val="00ED2E6C"/>
    <w:rsid w:val="00F0281C"/>
    <w:rsid w:val="00F34512"/>
    <w:rsid w:val="00F361B6"/>
    <w:rsid w:val="00F36405"/>
    <w:rsid w:val="00F37FBC"/>
    <w:rsid w:val="00F901AE"/>
    <w:rsid w:val="00FA459D"/>
    <w:rsid w:val="00FE061D"/>
    <w:rsid w:val="00FE11F0"/>
    <w:rsid w:val="00FF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C070E"/>
  <w15:docId w15:val="{A5C60FED-AC86-4183-83D3-DDED079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11C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CCC"/>
  </w:style>
  <w:style w:type="paragraph" w:styleId="Footer">
    <w:name w:val="footer"/>
    <w:basedOn w:val="Normal"/>
    <w:link w:val="FooterChar"/>
    <w:uiPriority w:val="99"/>
    <w:unhideWhenUsed/>
    <w:rsid w:val="00611C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CCC"/>
  </w:style>
  <w:style w:type="character" w:styleId="Hyperlink">
    <w:name w:val="Hyperlink"/>
    <w:basedOn w:val="DefaultParagraphFont"/>
    <w:uiPriority w:val="99"/>
    <w:unhideWhenUsed/>
    <w:rsid w:val="00611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CC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E11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37E6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888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88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iv.SYSMC\Documents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1B6558A7A1F48B698475ED911422C" ma:contentTypeVersion="19" ma:contentTypeDescription="Create a new document." ma:contentTypeScope="" ma:versionID="5e4a8c091f877ff8f129e883f01be21a">
  <xsd:schema xmlns:xsd="http://www.w3.org/2001/XMLSchema" xmlns:xs="http://www.w3.org/2001/XMLSchema" xmlns:p="http://schemas.microsoft.com/office/2006/metadata/properties" xmlns:ns2="3d0e6804-bb0b-4b66-b861-c322645930c6" xmlns:ns3="dc0406bd-4ac7-487b-8a50-499abd8d508a" targetNamespace="http://schemas.microsoft.com/office/2006/metadata/properties" ma:root="true" ma:fieldsID="f34591f94e9f1355cf83b1d08725dc30" ns2:_="" ns3:_="">
    <xsd:import namespace="3d0e6804-bb0b-4b66-b861-c322645930c6"/>
    <xsd:import namespace="dc0406bd-4ac7-487b-8a50-499abd8d5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e6804-bb0b-4b66-b861-c322645930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תגיות תמונה" ma:readOnly="false" ma:fieldId="{5cf76f15-5ced-4ddc-b409-7134ff3c332f}" ma:taxonomyMulti="true" ma:sspId="79b6fd29-6893-45d6-8d52-3076eda0f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2" nillable="true" ma:displayName="מצב הסכמה" ma:internalName="_x05de__x05e6__x05d1__x0020__x05d4__x05e1__x05db__x05de__x05d4_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406bd-4ac7-487b-8a50-499abd8d5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5f24ad-1181-4411-8c96-7f74a668ffaf}" ma:internalName="TaxCatchAll" ma:showField="CatchAllData" ma:web="dc0406bd-4ac7-487b-8a50-499abd8d5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סוג תוכן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0406bd-4ac7-487b-8a50-499abd8d508a" xsi:nil="true"/>
    <lcf76f155ced4ddcb4097134ff3c332f xmlns="3d0e6804-bb0b-4b66-b861-c322645930c6">
      <Terms xmlns="http://schemas.microsoft.com/office/infopath/2007/PartnerControls"/>
    </lcf76f155ced4ddcb4097134ff3c332f>
    <_Flow_SignoffStatus xmlns="3d0e6804-bb0b-4b66-b861-c322645930c6" xsi:nil="true"/>
  </documentManagement>
</p:properties>
</file>

<file path=customXml/itemProps1.xml><?xml version="1.0" encoding="utf-8"?>
<ds:datastoreItem xmlns:ds="http://schemas.openxmlformats.org/officeDocument/2006/customXml" ds:itemID="{C804A3D5-DDE9-4302-82B0-9478B48C0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D582A-99DF-4D03-A958-D648FC02A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e6804-bb0b-4b66-b861-c322645930c6"/>
    <ds:schemaRef ds:uri="dc0406bd-4ac7-487b-8a50-499abd8d5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37DD1-2573-40AB-B4E4-96A606B0F52D}">
  <ds:schemaRefs>
    <ds:schemaRef ds:uri="http://schemas.microsoft.com/office/2006/metadata/properties"/>
    <ds:schemaRef ds:uri="http://schemas.microsoft.com/office/infopath/2007/PartnerControls"/>
    <ds:schemaRef ds:uri="dc0406bd-4ac7-487b-8a50-499abd8d508a"/>
    <ds:schemaRef ds:uri="3d0e6804-bb0b-4b66-b861-c322645930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Documents</Template>
  <TotalTime>1</TotalTime>
  <Pages>2</Pages>
  <Words>218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 Yogev</dc:creator>
  <dc:description>רכישת/ התקשרות/ מתן שירותי</dc:description>
  <cp:lastModifiedBy>Dror Levy</cp:lastModifiedBy>
  <cp:revision>2</cp:revision>
  <dcterms:created xsi:type="dcterms:W3CDTF">2024-05-21T14:25:00Z</dcterms:created>
  <dcterms:modified xsi:type="dcterms:W3CDTF">2024-05-21T14:25:00Z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0x010100FDA1B6558A7A1F48B698475ED911422C</vt:lpwstr>
  </property>
  <property fmtid="{D5CDD505-2E9C-101B-9397-08002B2CF9AE}" pid="3" name="MediaServiceImageTags">
    <vt:lpwstr/>
  </property>
</Properties>
</file>