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4D22A" w14:textId="77777777" w:rsidR="00145B14" w:rsidRDefault="00145B14" w:rsidP="00145B14">
      <w:pPr>
        <w:bidi/>
        <w:spacing w:after="120" w:line="360" w:lineRule="auto"/>
        <w:jc w:val="right"/>
        <w:rPr>
          <w:rFonts w:ascii="David" w:eastAsia="Miriam Libre" w:hAnsi="David" w:cs="David"/>
          <w:b/>
          <w:noProof/>
          <w:sz w:val="24"/>
          <w:szCs w:val="24"/>
          <w:rtl/>
        </w:rPr>
      </w:pPr>
      <w:r>
        <w:rPr>
          <w:rFonts w:ascii="David" w:eastAsia="Miriam Libre" w:hAnsi="David" w:cs="David"/>
          <w:b/>
          <w:sz w:val="24"/>
          <w:szCs w:val="24"/>
          <w:rtl/>
        </w:rPr>
        <w:fldChar w:fldCharType="begin"/>
      </w:r>
      <w:r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>
        <w:rPr>
          <w:rFonts w:ascii="David" w:eastAsia="Miriam Libre" w:hAnsi="David" w:cs="David" w:hint="cs"/>
          <w:b/>
          <w:sz w:val="24"/>
          <w:szCs w:val="24"/>
        </w:rPr>
        <w:instrText>CREATEDATE  \@ "dddd dd MMMM yyyy"  \* MERGEFORMAT</w:instrText>
      </w:r>
      <w:r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>
        <w:rPr>
          <w:rFonts w:ascii="David" w:eastAsia="Miriam Libre" w:hAnsi="David" w:cs="David"/>
          <w:b/>
          <w:sz w:val="24"/>
          <w:szCs w:val="24"/>
          <w:rtl/>
        </w:rPr>
        <w:fldChar w:fldCharType="separate"/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>‏</w:t>
      </w:r>
    </w:p>
    <w:p w14:paraId="29AF9503" w14:textId="77777777" w:rsidR="00145B14" w:rsidRDefault="00145B14" w:rsidP="00145B14">
      <w:pPr>
        <w:bidi/>
        <w:spacing w:after="120" w:line="36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val="en-US"/>
        </w:rPr>
      </w:pPr>
      <w:r>
        <w:rPr>
          <w:rFonts w:ascii="David" w:eastAsia="Miriam Libre" w:hAnsi="David" w:cs="David"/>
          <w:b/>
          <w:noProof/>
          <w:sz w:val="24"/>
          <w:szCs w:val="24"/>
          <w:rtl/>
        </w:rPr>
        <w:t>יום 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ראשון</w:t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 xml:space="preserve"> 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19 במאי</w:t>
      </w:r>
      <w:r>
        <w:rPr>
          <w:rFonts w:ascii="David" w:eastAsia="Miriam Libre" w:hAnsi="David" w:cs="David"/>
          <w:b/>
          <w:noProof/>
          <w:sz w:val="24"/>
          <w:szCs w:val="24"/>
          <w:rtl/>
        </w:rPr>
        <w:t xml:space="preserve"> 202</w:t>
      </w:r>
      <w:r>
        <w:rPr>
          <w:rFonts w:ascii="David" w:eastAsia="Miriam Libre" w:hAnsi="David" w:cs="David" w:hint="cs"/>
          <w:b/>
          <w:noProof/>
          <w:sz w:val="24"/>
          <w:szCs w:val="24"/>
          <w:rtl/>
        </w:rPr>
        <w:t>3</w:t>
      </w:r>
      <w:r>
        <w:rPr>
          <w:rFonts w:ascii="David" w:eastAsia="Miriam Libre" w:hAnsi="David" w:cs="David"/>
          <w:b/>
          <w:sz w:val="24"/>
          <w:szCs w:val="24"/>
          <w:rtl/>
        </w:rPr>
        <w:fldChar w:fldCharType="end"/>
      </w:r>
    </w:p>
    <w:p w14:paraId="18200863" w14:textId="77777777" w:rsidR="006047F2" w:rsidRDefault="006047F2" w:rsidP="006047F2">
      <w:pPr>
        <w:spacing w:line="360" w:lineRule="auto"/>
        <w:ind w:left="-483"/>
        <w:jc w:val="center"/>
        <w:rPr>
          <w:rFonts w:ascii="David" w:hAnsi="David" w:cs="David"/>
          <w:b/>
          <w:bCs/>
          <w:sz w:val="30"/>
          <w:szCs w:val="30"/>
          <w:u w:val="single"/>
          <w:lang w:val="en-US"/>
        </w:rPr>
      </w:pPr>
    </w:p>
    <w:p w14:paraId="3D7FBDF4" w14:textId="16D22D49" w:rsidR="006047F2" w:rsidRPr="006047F2" w:rsidRDefault="00A976CC" w:rsidP="00CD3D4E">
      <w:pPr>
        <w:spacing w:line="360" w:lineRule="auto"/>
        <w:ind w:left="-483"/>
        <w:jc w:val="center"/>
        <w:rPr>
          <w:rFonts w:ascii="David" w:hAnsi="David" w:cs="David"/>
          <w:b/>
          <w:bCs/>
          <w:sz w:val="30"/>
          <w:szCs w:val="30"/>
          <w:u w:val="single"/>
          <w:lang w:val="en-US"/>
        </w:rPr>
      </w:pPr>
      <w:r w:rsidRPr="00A976CC">
        <w:rPr>
          <w:rFonts w:ascii="David" w:hAnsi="David" w:cs="David" w:hint="cs"/>
          <w:b/>
          <w:bCs/>
          <w:sz w:val="30"/>
          <w:szCs w:val="30"/>
          <w:u w:val="single"/>
          <w:rtl/>
        </w:rPr>
        <w:t xml:space="preserve">הודעה בדבר כוונה להתקשר עם ספק יחיד וחוות דעת בהתאם לתקנה 3א(א)(1)(א) </w:t>
      </w:r>
    </w:p>
    <w:p w14:paraId="3365BEA9" w14:textId="77777777" w:rsidR="00A976CC" w:rsidRPr="00A976CC" w:rsidRDefault="00A976CC" w:rsidP="00CD3D4E">
      <w:pPr>
        <w:bidi/>
        <w:spacing w:after="240" w:line="360" w:lineRule="auto"/>
        <w:ind w:left="-483"/>
        <w:jc w:val="center"/>
        <w:rPr>
          <w:rFonts w:ascii="David" w:hAnsi="David" w:cs="David"/>
          <w:b/>
          <w:bCs/>
          <w:sz w:val="30"/>
          <w:szCs w:val="30"/>
          <w:u w:val="single"/>
          <w:rtl/>
        </w:rPr>
      </w:pPr>
      <w:r w:rsidRPr="00A976CC">
        <w:rPr>
          <w:rFonts w:ascii="David" w:hAnsi="David" w:cs="David" w:hint="cs"/>
          <w:b/>
          <w:bCs/>
          <w:sz w:val="30"/>
          <w:szCs w:val="30"/>
          <w:u w:val="single"/>
          <w:rtl/>
        </w:rPr>
        <w:t>לתקנות חובת המכרזים, התשנ"ג-1993</w:t>
      </w:r>
    </w:p>
    <w:p w14:paraId="2CCDA647" w14:textId="5B787FBC" w:rsidR="00A976CC" w:rsidRPr="00A37E6C" w:rsidRDefault="00A976CC" w:rsidP="00A37E6C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A37E6C">
        <w:rPr>
          <w:rFonts w:ascii="David" w:hAnsi="David" w:cs="David"/>
          <w:sz w:val="24"/>
          <w:szCs w:val="24"/>
          <w:rtl/>
        </w:rPr>
        <w:t xml:space="preserve">בהתאם לתקנה 3א(א)(1)(א) לתקנות חובת המכרזים, מפורסמת בזאת הודעה בדבר כוונה להתקשר עם </w:t>
      </w:r>
      <w:r w:rsidR="00F36405" w:rsidRPr="00A37E6C">
        <w:rPr>
          <w:rFonts w:ascii="David" w:hAnsi="David" w:cs="David"/>
          <w:sz w:val="24"/>
          <w:szCs w:val="24"/>
          <w:rtl/>
        </w:rPr>
        <w:t>הספק</w:t>
      </w:r>
      <w:r w:rsidR="00A37E6C" w:rsidRPr="00A37E6C">
        <w:rPr>
          <w:rFonts w:ascii="David" w:hAnsi="David" w:cs="David"/>
          <w:sz w:val="24"/>
          <w:szCs w:val="24"/>
          <w:rtl/>
        </w:rPr>
        <w:t xml:space="preserve"> </w:t>
      </w:r>
      <w:r w:rsidR="00A37E6C" w:rsidRPr="006A0010">
        <w:rPr>
          <w:rFonts w:ascii="David" w:hAnsi="David" w:cs="David"/>
          <w:sz w:val="24"/>
          <w:szCs w:val="24"/>
          <w:rtl/>
        </w:rPr>
        <w:fldChar w:fldCharType="begin"/>
      </w:r>
      <w:r w:rsidR="00A37E6C" w:rsidRPr="006A0010">
        <w:rPr>
          <w:rFonts w:ascii="David" w:hAnsi="David" w:cs="David"/>
          <w:sz w:val="24"/>
          <w:szCs w:val="24"/>
          <w:rtl/>
        </w:rPr>
        <w:instrText xml:space="preserve"> </w:instrText>
      </w:r>
      <w:r w:rsidR="00A37E6C" w:rsidRPr="006A0010">
        <w:rPr>
          <w:rFonts w:ascii="David" w:hAnsi="David" w:cs="David"/>
          <w:sz w:val="24"/>
          <w:szCs w:val="24"/>
        </w:rPr>
        <w:instrText>AUTOTEXT</w:instrText>
      </w:r>
      <w:r w:rsidR="00A37E6C" w:rsidRPr="006A0010">
        <w:rPr>
          <w:rFonts w:ascii="David" w:hAnsi="David" w:cs="David"/>
          <w:sz w:val="24"/>
          <w:szCs w:val="24"/>
          <w:rtl/>
        </w:rPr>
        <w:instrText xml:space="preserve">  " ריק"  \* </w:instrText>
      </w:r>
      <w:r w:rsidR="00A37E6C" w:rsidRPr="006A0010">
        <w:rPr>
          <w:rFonts w:ascii="David" w:hAnsi="David" w:cs="David"/>
          <w:sz w:val="24"/>
          <w:szCs w:val="24"/>
        </w:rPr>
        <w:instrText>MERGEFORMAT</w:instrText>
      </w:r>
      <w:r w:rsidR="00A37E6C" w:rsidRPr="006A0010">
        <w:rPr>
          <w:rFonts w:ascii="David" w:hAnsi="David" w:cs="David"/>
          <w:sz w:val="24"/>
          <w:szCs w:val="24"/>
          <w:rtl/>
        </w:rPr>
        <w:instrText xml:space="preserve"> </w:instrText>
      </w:r>
      <w:r w:rsidR="00A37E6C" w:rsidRPr="006A0010">
        <w:rPr>
          <w:rFonts w:ascii="David" w:hAnsi="David" w:cs="David"/>
          <w:sz w:val="24"/>
          <w:szCs w:val="24"/>
          <w:rtl/>
        </w:rPr>
        <w:fldChar w:fldCharType="separate"/>
      </w:r>
      <w:proofErr w:type="spellStart"/>
      <w:r w:rsidR="00522586" w:rsidRPr="00522586">
        <w:rPr>
          <w:rFonts w:ascii="David" w:hAnsi="David" w:cs="David"/>
          <w:sz w:val="24"/>
          <w:szCs w:val="24"/>
          <w:rtl/>
        </w:rPr>
        <w:t>מסייג'נט</w:t>
      </w:r>
      <w:proofErr w:type="spellEnd"/>
      <w:r w:rsidR="00522586" w:rsidRPr="00522586">
        <w:rPr>
          <w:rFonts w:ascii="David" w:hAnsi="David" w:cs="David"/>
          <w:sz w:val="24"/>
          <w:szCs w:val="24"/>
          <w:rtl/>
        </w:rPr>
        <w:t xml:space="preserve"> בע"מ</w:t>
      </w:r>
      <w:r w:rsidR="00A37E6C" w:rsidRPr="006A0010">
        <w:rPr>
          <w:rFonts w:ascii="David" w:hAnsi="David" w:cs="David"/>
          <w:sz w:val="24"/>
          <w:szCs w:val="24"/>
          <w:rtl/>
        </w:rPr>
        <w:t xml:space="preserve"> </w:t>
      </w:r>
      <w:r w:rsidR="00A37E6C" w:rsidRPr="006A0010">
        <w:rPr>
          <w:rFonts w:ascii="David" w:hAnsi="David" w:cs="David"/>
          <w:sz w:val="24"/>
          <w:szCs w:val="24"/>
          <w:rtl/>
        </w:rPr>
        <w:fldChar w:fldCharType="end"/>
      </w:r>
      <w:r w:rsidRPr="00A37E6C">
        <w:rPr>
          <w:rFonts w:ascii="David" w:hAnsi="David" w:cs="David"/>
          <w:sz w:val="24"/>
          <w:szCs w:val="24"/>
          <w:rtl/>
        </w:rPr>
        <w:t>(להלן: "</w:t>
      </w:r>
      <w:r w:rsidRPr="00A37E6C">
        <w:rPr>
          <w:rFonts w:ascii="David" w:hAnsi="David" w:cs="David"/>
          <w:b/>
          <w:bCs/>
          <w:sz w:val="24"/>
          <w:szCs w:val="24"/>
          <w:rtl/>
        </w:rPr>
        <w:t>הספק</w:t>
      </w:r>
      <w:r w:rsidRPr="00A37E6C">
        <w:rPr>
          <w:rFonts w:ascii="David" w:hAnsi="David" w:cs="David"/>
          <w:sz w:val="24"/>
          <w:szCs w:val="24"/>
          <w:rtl/>
        </w:rPr>
        <w:t>") לצורך</w:t>
      </w:r>
      <w:r w:rsidR="00E01755">
        <w:rPr>
          <w:rFonts w:ascii="David" w:hAnsi="David" w:cs="David" w:hint="cs"/>
          <w:sz w:val="24"/>
          <w:szCs w:val="24"/>
          <w:rtl/>
        </w:rPr>
        <w:t xml:space="preserve"> </w:t>
      </w:r>
      <w:r w:rsidR="00522586">
        <w:rPr>
          <w:rFonts w:ascii="David" w:hAnsi="David" w:cs="David" w:hint="cs"/>
          <w:sz w:val="24"/>
          <w:szCs w:val="24"/>
          <w:rtl/>
        </w:rPr>
        <w:t>קבלת שירותי מיקור חוץ בנושא תמיכה אפליקטיבית</w:t>
      </w:r>
      <w:r w:rsidR="006A0010">
        <w:rPr>
          <w:rFonts w:ascii="David" w:hAnsi="David" w:cs="David" w:hint="cs"/>
          <w:sz w:val="24"/>
          <w:szCs w:val="24"/>
          <w:rtl/>
        </w:rPr>
        <w:t xml:space="preserve"> בחברת נגה</w:t>
      </w:r>
      <w:r w:rsidR="00A37E6C" w:rsidRPr="00A37E6C">
        <w:rPr>
          <w:rFonts w:ascii="David" w:hAnsi="David" w:cs="David"/>
          <w:sz w:val="24"/>
          <w:szCs w:val="24"/>
          <w:rtl/>
        </w:rPr>
        <w:t xml:space="preserve"> </w:t>
      </w:r>
      <w:r w:rsidRPr="00A37E6C">
        <w:rPr>
          <w:rFonts w:ascii="David" w:hAnsi="David" w:cs="David"/>
          <w:sz w:val="24"/>
          <w:szCs w:val="24"/>
          <w:rtl/>
        </w:rPr>
        <w:t>(להלן: "</w:t>
      </w:r>
      <w:r w:rsidRPr="00A37E6C">
        <w:rPr>
          <w:rFonts w:ascii="David" w:hAnsi="David" w:cs="David"/>
          <w:b/>
          <w:bCs/>
          <w:sz w:val="24"/>
          <w:szCs w:val="24"/>
          <w:rtl/>
        </w:rPr>
        <w:t>ההתקשרות</w:t>
      </w:r>
      <w:r w:rsidRPr="00A37E6C">
        <w:rPr>
          <w:rFonts w:ascii="David" w:hAnsi="David" w:cs="David"/>
          <w:sz w:val="24"/>
          <w:szCs w:val="24"/>
          <w:rtl/>
        </w:rPr>
        <w:t>") בפטור ממכרז וזאת מכח תקנה 3(29) לתקנות חובת המכרזים</w:t>
      </w:r>
      <w:r w:rsidR="00F361B6" w:rsidRPr="00A37E6C">
        <w:rPr>
          <w:rFonts w:ascii="David" w:hAnsi="David" w:cs="David"/>
          <w:sz w:val="24"/>
          <w:szCs w:val="24"/>
          <w:rtl/>
        </w:rPr>
        <w:t>, התשנ"ג-1993</w:t>
      </w:r>
      <w:r w:rsidR="00AE1912" w:rsidRPr="00A37E6C">
        <w:rPr>
          <w:rFonts w:ascii="David" w:hAnsi="David" w:cs="David"/>
          <w:sz w:val="24"/>
          <w:szCs w:val="24"/>
          <w:rtl/>
        </w:rPr>
        <w:t xml:space="preserve"> (להלן: "</w:t>
      </w:r>
      <w:r w:rsidR="00AE1912" w:rsidRPr="00A37E6C">
        <w:rPr>
          <w:rFonts w:ascii="David" w:hAnsi="David" w:cs="David"/>
          <w:b/>
          <w:bCs/>
          <w:sz w:val="24"/>
          <w:szCs w:val="24"/>
          <w:rtl/>
        </w:rPr>
        <w:t>תקנות חובת המכרזים</w:t>
      </w:r>
      <w:r w:rsidR="00AE1912" w:rsidRPr="00A37E6C">
        <w:rPr>
          <w:rFonts w:ascii="David" w:hAnsi="David" w:cs="David"/>
          <w:sz w:val="24"/>
          <w:szCs w:val="24"/>
          <w:rtl/>
        </w:rPr>
        <w:t>").</w:t>
      </w:r>
      <w:r w:rsidR="00A37E6C" w:rsidRPr="00A37E6C">
        <w:rPr>
          <w:rFonts w:ascii="David" w:hAnsi="David" w:cs="David"/>
          <w:sz w:val="24"/>
          <w:szCs w:val="24"/>
          <w:rtl/>
        </w:rPr>
        <w:t xml:space="preserve"> </w:t>
      </w:r>
    </w:p>
    <w:p w14:paraId="6870CAA8" w14:textId="761B9658" w:rsidR="00A976CC" w:rsidRDefault="006C3292" w:rsidP="00A976CC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 w:rsidRPr="00465788">
        <w:rPr>
          <w:rFonts w:ascii="David" w:hAnsi="David" w:cs="David" w:hint="cs"/>
          <w:sz w:val="24"/>
          <w:szCs w:val="24"/>
          <w:rtl/>
        </w:rPr>
        <w:t>תקופת ההתקשרות תהא לתקופה של</w:t>
      </w:r>
      <w:r w:rsidR="006A0010">
        <w:rPr>
          <w:rFonts w:ascii="David" w:hAnsi="David" w:cs="David" w:hint="cs"/>
          <w:sz w:val="24"/>
          <w:szCs w:val="24"/>
          <w:rtl/>
        </w:rPr>
        <w:t xml:space="preserve"> </w:t>
      </w:r>
      <w:r w:rsidR="00522586">
        <w:rPr>
          <w:rFonts w:ascii="David" w:hAnsi="David" w:cs="David" w:hint="cs"/>
          <w:sz w:val="24"/>
          <w:szCs w:val="24"/>
          <w:rtl/>
        </w:rPr>
        <w:t>כחצי שנה</w:t>
      </w:r>
      <w:r w:rsidR="006A0010">
        <w:rPr>
          <w:rFonts w:ascii="David" w:hAnsi="David" w:cs="David" w:hint="cs"/>
          <w:sz w:val="24"/>
          <w:szCs w:val="24"/>
          <w:rtl/>
        </w:rPr>
        <w:t xml:space="preserve"> החל ממועד הוצאת הזמנת הרכש.</w:t>
      </w:r>
    </w:p>
    <w:p w14:paraId="26DF6636" w14:textId="60AAEC38" w:rsidR="006A0010" w:rsidRPr="00465788" w:rsidRDefault="006A0010" w:rsidP="006A0010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ערך ההתקשרות הינו </w:t>
      </w:r>
      <w:r w:rsidR="00522586">
        <w:rPr>
          <w:rFonts w:ascii="David" w:hAnsi="David" w:cs="David" w:hint="cs"/>
          <w:sz w:val="24"/>
          <w:szCs w:val="24"/>
          <w:rtl/>
        </w:rPr>
        <w:t xml:space="preserve">כ- 250 </w:t>
      </w:r>
      <w:proofErr w:type="spellStart"/>
      <w:r w:rsidR="00522586">
        <w:rPr>
          <w:rFonts w:ascii="David" w:hAnsi="David" w:cs="David" w:hint="cs"/>
          <w:sz w:val="24"/>
          <w:szCs w:val="24"/>
          <w:rtl/>
        </w:rPr>
        <w:t>אש"ח</w:t>
      </w:r>
      <w:proofErr w:type="spellEnd"/>
      <w:r w:rsidR="009B3091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+ מע"מ.</w:t>
      </w:r>
    </w:p>
    <w:p w14:paraId="4A1B7934" w14:textId="2CB96A00" w:rsidR="00A976CC" w:rsidRDefault="00A976CC" w:rsidP="00A976CC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בהתאם לחוות דעת שניתנה על ידי בעל הסמכות המקצועית, הספק עומד בהגדרת "ספק יחיד" כמפורט בתקנה 3(29) לתקנות חובת המכרזים.</w:t>
      </w:r>
    </w:p>
    <w:p w14:paraId="1839F99D" w14:textId="2346A8F5" w:rsidR="005450D4" w:rsidRDefault="00712B76" w:rsidP="005450D4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כל </w:t>
      </w:r>
      <w:r w:rsidR="00A976CC" w:rsidRPr="00880000">
        <w:rPr>
          <w:rFonts w:ascii="David" w:hAnsi="David" w:cs="David"/>
          <w:sz w:val="24"/>
          <w:szCs w:val="24"/>
          <w:rtl/>
        </w:rPr>
        <w:t xml:space="preserve">אדם הסבור כי קיים ספק אחר המסוגל לבצע את ההתקשרות, רשאי לפנות </w:t>
      </w:r>
      <w:r w:rsidR="00A976CC" w:rsidRPr="00880000">
        <w:rPr>
          <w:rFonts w:ascii="David" w:hAnsi="David" w:cs="David" w:hint="cs"/>
          <w:sz w:val="24"/>
          <w:szCs w:val="24"/>
          <w:rtl/>
        </w:rPr>
        <w:t>לחבר</w:t>
      </w:r>
      <w:r w:rsidR="004F31DB">
        <w:rPr>
          <w:rFonts w:ascii="David" w:hAnsi="David" w:cs="David" w:hint="cs"/>
          <w:sz w:val="24"/>
          <w:szCs w:val="24"/>
          <w:rtl/>
        </w:rPr>
        <w:t>ת נגה - ניהול מערכת החשמל בע"מ</w:t>
      </w:r>
      <w:r w:rsidR="00015166">
        <w:rPr>
          <w:rFonts w:ascii="David" w:hAnsi="David" w:cs="David" w:hint="cs"/>
          <w:sz w:val="24"/>
          <w:szCs w:val="24"/>
          <w:rtl/>
        </w:rPr>
        <w:t xml:space="preserve"> (להלן: "</w:t>
      </w:r>
      <w:r w:rsidR="00015166" w:rsidRPr="00015166">
        <w:rPr>
          <w:rFonts w:ascii="David" w:hAnsi="David" w:cs="David" w:hint="cs"/>
          <w:b/>
          <w:bCs/>
          <w:sz w:val="24"/>
          <w:szCs w:val="24"/>
          <w:rtl/>
        </w:rPr>
        <w:t>נגה</w:t>
      </w:r>
      <w:r w:rsidR="00015166">
        <w:rPr>
          <w:rFonts w:ascii="David" w:hAnsi="David" w:cs="David" w:hint="cs"/>
          <w:sz w:val="24"/>
          <w:szCs w:val="24"/>
          <w:rtl/>
        </w:rPr>
        <w:t>")</w:t>
      </w:r>
      <w:r w:rsidR="004F31DB">
        <w:rPr>
          <w:rFonts w:ascii="David" w:hAnsi="David" w:cs="David" w:hint="cs"/>
          <w:sz w:val="24"/>
          <w:szCs w:val="24"/>
          <w:rtl/>
        </w:rPr>
        <w:t xml:space="preserve">, </w:t>
      </w:r>
      <w:r w:rsidR="00A976CC" w:rsidRPr="00880000">
        <w:rPr>
          <w:rFonts w:ascii="David" w:hAnsi="David" w:cs="David" w:hint="cs"/>
          <w:sz w:val="24"/>
          <w:szCs w:val="24"/>
          <w:rtl/>
        </w:rPr>
        <w:t xml:space="preserve">באמצעות כתובת הדוא"ל </w:t>
      </w:r>
      <w:r w:rsidR="004F31DB">
        <w:rPr>
          <w:rFonts w:ascii="David" w:hAnsi="David" w:cs="David" w:hint="cs"/>
          <w:sz w:val="24"/>
          <w:szCs w:val="24"/>
          <w:rtl/>
        </w:rPr>
        <w:t xml:space="preserve">הרשומה מטה תוך </w:t>
      </w:r>
      <w:r w:rsidR="00943282">
        <w:rPr>
          <w:rFonts w:ascii="David" w:hAnsi="David" w:cs="David" w:hint="cs"/>
          <w:sz w:val="24"/>
          <w:szCs w:val="24"/>
          <w:rtl/>
        </w:rPr>
        <w:t>10</w:t>
      </w:r>
      <w:r w:rsidR="004F31DB">
        <w:rPr>
          <w:rFonts w:ascii="David" w:hAnsi="David" w:cs="David" w:hint="cs"/>
          <w:sz w:val="24"/>
          <w:szCs w:val="24"/>
          <w:rtl/>
        </w:rPr>
        <w:t xml:space="preserve"> ימי עבודה ממועד פרסום הודעה זו, ולהודיע </w:t>
      </w:r>
      <w:r w:rsidR="00A976CC" w:rsidRPr="00880000">
        <w:rPr>
          <w:rFonts w:ascii="David" w:hAnsi="David" w:cs="David" w:hint="cs"/>
          <w:sz w:val="24"/>
          <w:szCs w:val="24"/>
          <w:rtl/>
        </w:rPr>
        <w:t xml:space="preserve">על קיומו של </w:t>
      </w:r>
      <w:r w:rsidR="00A976CC" w:rsidRPr="00880000">
        <w:rPr>
          <w:rFonts w:ascii="David" w:hAnsi="David" w:cs="David"/>
          <w:sz w:val="24"/>
          <w:szCs w:val="24"/>
          <w:rtl/>
        </w:rPr>
        <w:t>ספק אחר המסוגל לבצע את ההתקשרות</w:t>
      </w:r>
      <w:r w:rsidR="00A976CC" w:rsidRPr="00880000">
        <w:rPr>
          <w:rFonts w:ascii="David" w:hAnsi="David" w:cs="David" w:hint="cs"/>
          <w:sz w:val="24"/>
          <w:szCs w:val="24"/>
          <w:rtl/>
        </w:rPr>
        <w:t xml:space="preserve"> בתנאים המפורטים בחוות הדעת ובהתאם לתקנות חובת המכרזים. </w:t>
      </w:r>
    </w:p>
    <w:p w14:paraId="2842B236" w14:textId="55EB0E6D" w:rsidR="005450D4" w:rsidRPr="005450D4" w:rsidRDefault="005450D4" w:rsidP="005450D4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5450D4">
        <w:rPr>
          <w:rFonts w:ascii="David" w:hAnsi="David" w:cs="David" w:hint="cs"/>
          <w:sz w:val="24"/>
          <w:szCs w:val="24"/>
          <w:rtl/>
        </w:rPr>
        <w:t>למען הסר ספק, מובהר כי לא תתקבלנה פניות לאחר המועד</w:t>
      </w:r>
      <w:r>
        <w:rPr>
          <w:rFonts w:ascii="David" w:hAnsi="David" w:cs="David" w:hint="cs"/>
          <w:sz w:val="24"/>
          <w:szCs w:val="24"/>
          <w:rtl/>
        </w:rPr>
        <w:t xml:space="preserve"> הנקוב מטה, </w:t>
      </w:r>
      <w:r w:rsidRPr="005450D4">
        <w:rPr>
          <w:rFonts w:ascii="David" w:hAnsi="David" w:cs="David" w:hint="cs"/>
          <w:sz w:val="24"/>
          <w:szCs w:val="24"/>
          <w:rtl/>
        </w:rPr>
        <w:t>וכל פניה שלא תועבר באמצעות הדוא"ל לא תתקבל.</w:t>
      </w:r>
    </w:p>
    <w:p w14:paraId="2CA12EE5" w14:textId="77777777" w:rsidR="00B312CA" w:rsidRDefault="00015166" w:rsidP="00B312CA">
      <w:pPr>
        <w:pStyle w:val="aa"/>
        <w:numPr>
          <w:ilvl w:val="0"/>
          <w:numId w:val="10"/>
        </w:numPr>
        <w:bidi/>
        <w:spacing w:before="120" w:after="120" w:line="360" w:lineRule="auto"/>
        <w:ind w:left="357" w:hanging="357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ניתן לפנות לנגה בנושא זה, באמצעות הדוא"ל </w:t>
      </w:r>
      <w:hyperlink w:history="1">
        <w:r w:rsidR="006A0010" w:rsidRPr="00197513">
          <w:rPr>
            <w:rStyle w:val="Hyperlink"/>
            <w:rFonts w:ascii="David" w:hAnsi="David" w:cs="David" w:hint="cs"/>
            <w:sz w:val="24"/>
            <w:szCs w:val="24"/>
          </w:rPr>
          <w:t>etib</w:t>
        </w:r>
        <w:r w:rsidR="006A0010" w:rsidRPr="00197513">
          <w:rPr>
            <w:rStyle w:val="Hyperlink"/>
            <w:rFonts w:ascii="David" w:hAnsi="David" w:cs="David"/>
            <w:sz w:val="24"/>
            <w:szCs w:val="24"/>
          </w:rPr>
          <w:t>@noga-iso.co.il</w:t>
        </w:r>
      </w:hyperlink>
      <w:r>
        <w:rPr>
          <w:rFonts w:ascii="David" w:hAnsi="David" w:cs="David" w:hint="cs"/>
          <w:sz w:val="24"/>
          <w:szCs w:val="24"/>
          <w:rtl/>
        </w:rPr>
        <w:t xml:space="preserve"> תוך צירוף מסמכים רלוונטיים, </w:t>
      </w:r>
      <w:r w:rsidR="00B312CA">
        <w:rPr>
          <w:rFonts w:ascii="David" w:hAnsi="David" w:cs="David" w:hint="cs"/>
          <w:sz w:val="24"/>
          <w:szCs w:val="24"/>
          <w:rtl/>
        </w:rPr>
        <w:t xml:space="preserve">לא יאוחר מיום 31/5/24 בשעה </w:t>
      </w:r>
      <w:r w:rsidR="00B312CA">
        <w:rPr>
          <w:rFonts w:ascii="David" w:hAnsi="David" w:cs="David" w:hint="cs"/>
          <w:sz w:val="24"/>
          <w:szCs w:val="24"/>
        </w:rPr>
        <w:t>12:00</w:t>
      </w:r>
      <w:r w:rsidR="00B312CA">
        <w:rPr>
          <w:rFonts w:ascii="David" w:hAnsi="David" w:cs="David" w:hint="cs"/>
          <w:sz w:val="24"/>
          <w:szCs w:val="24"/>
          <w:rtl/>
        </w:rPr>
        <w:t>.</w:t>
      </w:r>
    </w:p>
    <w:p w14:paraId="7E27BB42" w14:textId="0446D68A" w:rsidR="005450D4" w:rsidRDefault="005450D4" w:rsidP="00B312CA">
      <w:pPr>
        <w:pStyle w:val="aa"/>
        <w:bidi/>
        <w:spacing w:before="120" w:after="120" w:line="360" w:lineRule="auto"/>
        <w:ind w:left="357"/>
        <w:contextualSpacing w:val="0"/>
        <w:jc w:val="both"/>
        <w:rPr>
          <w:rFonts w:ascii="David" w:hAnsi="David" w:cs="David"/>
          <w:sz w:val="24"/>
          <w:szCs w:val="24"/>
        </w:rPr>
      </w:pPr>
    </w:p>
    <w:p w14:paraId="3CAD510D" w14:textId="77777777" w:rsidR="00015166" w:rsidRDefault="00015166" w:rsidP="00015166">
      <w:pPr>
        <w:bidi/>
        <w:jc w:val="right"/>
        <w:rPr>
          <w:rFonts w:ascii="David" w:hAnsi="David" w:cs="David"/>
          <w:sz w:val="24"/>
          <w:szCs w:val="24"/>
          <w:rtl/>
        </w:rPr>
      </w:pPr>
    </w:p>
    <w:p w14:paraId="219C65F3" w14:textId="77777777" w:rsidR="00015166" w:rsidRDefault="00015166" w:rsidP="00015166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15166">
        <w:rPr>
          <w:rFonts w:ascii="David" w:hAnsi="David" w:cs="David" w:hint="cs"/>
          <w:b/>
          <w:bCs/>
          <w:sz w:val="24"/>
          <w:szCs w:val="24"/>
          <w:rtl/>
        </w:rPr>
        <w:t>בכבוד רב,</w:t>
      </w:r>
    </w:p>
    <w:p w14:paraId="7DCADB57" w14:textId="77777777" w:rsidR="00015166" w:rsidRDefault="00015166" w:rsidP="00015166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6D99500F" w14:textId="02170B45" w:rsidR="00015166" w:rsidRDefault="00015166" w:rsidP="00015166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15166">
        <w:rPr>
          <w:rFonts w:ascii="David" w:hAnsi="David" w:cs="David" w:hint="cs"/>
          <w:b/>
          <w:bCs/>
          <w:sz w:val="24"/>
          <w:szCs w:val="24"/>
          <w:rtl/>
        </w:rPr>
        <w:t>מחלקת רכש</w:t>
      </w:r>
    </w:p>
    <w:p w14:paraId="4918154E" w14:textId="3BF636DE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6FA3B1D8" w14:textId="75EAAB71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46C0178B" w14:textId="52541553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7EC2E538" w14:textId="15E08DE8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62B0BACC" w14:textId="30FB02D2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28A7FC8B" w14:textId="4F903A8F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6B236686" w14:textId="48211612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38587FE4" w14:textId="362F0F04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465FE757" w14:textId="683ADB1B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34F4873B" w14:textId="23F4B5E8" w:rsidR="006A0010" w:rsidRDefault="006A0010" w:rsidP="00B312CA">
      <w:pPr>
        <w:bidi/>
        <w:rPr>
          <w:rFonts w:ascii="David" w:hAnsi="David" w:cs="David"/>
          <w:b/>
          <w:bCs/>
          <w:sz w:val="24"/>
          <w:szCs w:val="24"/>
          <w:rtl/>
        </w:rPr>
      </w:pPr>
    </w:p>
    <w:p w14:paraId="7DF34617" w14:textId="78D4E520" w:rsidR="006A0010" w:rsidRDefault="006A0010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3072E7FF" w14:textId="77777777" w:rsidR="006A0010" w:rsidRPr="00166511" w:rsidRDefault="006A0010" w:rsidP="006A0010">
      <w:pPr>
        <w:bidi/>
        <w:ind w:left="7200"/>
        <w:jc w:val="right"/>
        <w:rPr>
          <w:rFonts w:ascii="David" w:eastAsia="Miriam Libre" w:hAnsi="David" w:cs="David"/>
          <w:b/>
          <w:sz w:val="24"/>
          <w:szCs w:val="24"/>
          <w:rtl/>
        </w:rPr>
      </w:pPr>
    </w:p>
    <w:p w14:paraId="5A1EFCE4" w14:textId="77777777" w:rsidR="00BE262E" w:rsidRDefault="00BE262E" w:rsidP="00145B14">
      <w:pPr>
        <w:bidi/>
        <w:spacing w:after="120" w:line="360" w:lineRule="auto"/>
        <w:jc w:val="right"/>
        <w:rPr>
          <w:rFonts w:ascii="David" w:eastAsia="Miriam Libre" w:hAnsi="David" w:cs="David"/>
          <w:b/>
          <w:sz w:val="24"/>
          <w:szCs w:val="24"/>
          <w:rtl/>
        </w:rPr>
      </w:pPr>
    </w:p>
    <w:p w14:paraId="23171219" w14:textId="6950C192" w:rsidR="00145B14" w:rsidRDefault="006A0010" w:rsidP="00BE262E">
      <w:pPr>
        <w:bidi/>
        <w:spacing w:after="120" w:line="36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val="en-US"/>
        </w:rPr>
      </w:pPr>
      <w:r>
        <w:rPr>
          <w:rFonts w:ascii="David" w:eastAsia="Miriam Libre" w:hAnsi="David" w:cs="David"/>
          <w:b/>
          <w:sz w:val="24"/>
          <w:szCs w:val="24"/>
          <w:rtl/>
        </w:rPr>
        <w:fldChar w:fldCharType="begin"/>
      </w:r>
      <w:r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>
        <w:rPr>
          <w:rFonts w:ascii="David" w:eastAsia="Miriam Libre" w:hAnsi="David" w:cs="David" w:hint="cs"/>
          <w:b/>
          <w:sz w:val="24"/>
          <w:szCs w:val="24"/>
        </w:rPr>
        <w:instrText>CREATEDATE  \@ "dddd dd MMMM yyyy"  \* MERGEFORMAT</w:instrText>
      </w:r>
      <w:r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>
        <w:rPr>
          <w:rFonts w:ascii="David" w:eastAsia="Miriam Libre" w:hAnsi="David" w:cs="David"/>
          <w:b/>
          <w:sz w:val="24"/>
          <w:szCs w:val="24"/>
          <w:rtl/>
        </w:rPr>
        <w:fldChar w:fldCharType="separate"/>
      </w:r>
      <w:r w:rsidR="00145B14">
        <w:rPr>
          <w:rFonts w:ascii="David" w:eastAsia="Miriam Libre" w:hAnsi="David" w:cs="David"/>
          <w:b/>
          <w:sz w:val="24"/>
          <w:szCs w:val="24"/>
          <w:rtl/>
        </w:rPr>
        <w:fldChar w:fldCharType="begin"/>
      </w:r>
      <w:r w:rsidR="00145B14"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 w:rsidR="00145B14">
        <w:rPr>
          <w:rFonts w:ascii="David" w:eastAsia="Miriam Libre" w:hAnsi="David" w:cs="David" w:hint="cs"/>
          <w:b/>
          <w:sz w:val="24"/>
          <w:szCs w:val="24"/>
        </w:rPr>
        <w:instrText>CREATEDATE  \@ "dddd dd MMMM yyyy"  \* MERGEFORMAT</w:instrText>
      </w:r>
      <w:r w:rsidR="00145B14">
        <w:rPr>
          <w:rFonts w:ascii="David" w:eastAsia="Miriam Libre" w:hAnsi="David" w:cs="David"/>
          <w:b/>
          <w:sz w:val="24"/>
          <w:szCs w:val="24"/>
          <w:rtl/>
        </w:rPr>
        <w:instrText xml:space="preserve"> </w:instrText>
      </w:r>
      <w:r w:rsidR="00145B14">
        <w:rPr>
          <w:rFonts w:ascii="David" w:eastAsia="Miriam Libre" w:hAnsi="David" w:cs="David"/>
          <w:b/>
          <w:sz w:val="24"/>
          <w:szCs w:val="24"/>
          <w:rtl/>
        </w:rPr>
        <w:fldChar w:fldCharType="separate"/>
      </w:r>
      <w:r w:rsidR="00145B14">
        <w:rPr>
          <w:rFonts w:ascii="David" w:eastAsia="Miriam Libre" w:hAnsi="David" w:cs="David"/>
          <w:b/>
          <w:noProof/>
          <w:sz w:val="24"/>
          <w:szCs w:val="24"/>
          <w:rtl/>
        </w:rPr>
        <w:t>יום </w:t>
      </w:r>
      <w:r w:rsidR="00145B14">
        <w:rPr>
          <w:rFonts w:ascii="David" w:eastAsia="Miriam Libre" w:hAnsi="David" w:cs="David" w:hint="cs"/>
          <w:b/>
          <w:noProof/>
          <w:sz w:val="24"/>
          <w:szCs w:val="24"/>
          <w:rtl/>
        </w:rPr>
        <w:t>ראשון</w:t>
      </w:r>
      <w:r w:rsidR="00145B14">
        <w:rPr>
          <w:rFonts w:ascii="David" w:eastAsia="Miriam Libre" w:hAnsi="David" w:cs="David"/>
          <w:b/>
          <w:noProof/>
          <w:sz w:val="24"/>
          <w:szCs w:val="24"/>
          <w:rtl/>
        </w:rPr>
        <w:t xml:space="preserve"> </w:t>
      </w:r>
      <w:r w:rsidR="00145B14">
        <w:rPr>
          <w:rFonts w:ascii="David" w:eastAsia="Miriam Libre" w:hAnsi="David" w:cs="David" w:hint="cs"/>
          <w:b/>
          <w:noProof/>
          <w:sz w:val="24"/>
          <w:szCs w:val="24"/>
          <w:rtl/>
        </w:rPr>
        <w:t>19 במאי</w:t>
      </w:r>
      <w:r w:rsidR="00145B14">
        <w:rPr>
          <w:rFonts w:ascii="David" w:eastAsia="Miriam Libre" w:hAnsi="David" w:cs="David"/>
          <w:b/>
          <w:noProof/>
          <w:sz w:val="24"/>
          <w:szCs w:val="24"/>
          <w:rtl/>
        </w:rPr>
        <w:t xml:space="preserve"> 202</w:t>
      </w:r>
      <w:r w:rsidR="00145B14">
        <w:rPr>
          <w:rFonts w:ascii="David" w:eastAsia="Miriam Libre" w:hAnsi="David" w:cs="David" w:hint="cs"/>
          <w:b/>
          <w:noProof/>
          <w:sz w:val="24"/>
          <w:szCs w:val="24"/>
          <w:rtl/>
        </w:rPr>
        <w:t>3</w:t>
      </w:r>
      <w:r w:rsidR="00145B14">
        <w:rPr>
          <w:rFonts w:ascii="David" w:eastAsia="Miriam Libre" w:hAnsi="David" w:cs="David"/>
          <w:b/>
          <w:sz w:val="24"/>
          <w:szCs w:val="24"/>
          <w:rtl/>
        </w:rPr>
        <w:fldChar w:fldCharType="end"/>
      </w:r>
    </w:p>
    <w:p w14:paraId="43115289" w14:textId="77777777" w:rsidR="006A0010" w:rsidRDefault="006A0010" w:rsidP="006A0010">
      <w:pPr>
        <w:bidi/>
        <w:spacing w:after="120" w:line="360" w:lineRule="auto"/>
        <w:jc w:val="right"/>
        <w:rPr>
          <w:rFonts w:ascii="David" w:eastAsia="Miriam Libre" w:hAnsi="David" w:cs="David"/>
          <w:b/>
          <w:noProof/>
          <w:sz w:val="24"/>
          <w:szCs w:val="24"/>
          <w:rtl/>
        </w:rPr>
      </w:pPr>
      <w:r>
        <w:rPr>
          <w:rFonts w:ascii="David" w:eastAsia="Miriam Libre" w:hAnsi="David" w:cs="David"/>
          <w:b/>
          <w:noProof/>
          <w:sz w:val="24"/>
          <w:szCs w:val="24"/>
          <w:rtl/>
        </w:rPr>
        <w:t>‏</w:t>
      </w:r>
    </w:p>
    <w:p w14:paraId="4294D6EB" w14:textId="04AF42CA" w:rsidR="006A0010" w:rsidRPr="00E9320A" w:rsidRDefault="006A0010" w:rsidP="003C56D8">
      <w:pPr>
        <w:bidi/>
        <w:spacing w:after="120"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eastAsia="Miriam Libre" w:hAnsi="David" w:cs="David"/>
          <w:b/>
          <w:sz w:val="24"/>
          <w:szCs w:val="24"/>
          <w:rtl/>
        </w:rPr>
        <w:fldChar w:fldCharType="end"/>
      </w:r>
      <w:r w:rsidRPr="00E9320A">
        <w:rPr>
          <w:rFonts w:ascii="David" w:hAnsi="David" w:cs="David"/>
          <w:b/>
          <w:bCs/>
          <w:sz w:val="28"/>
          <w:szCs w:val="28"/>
          <w:u w:val="single"/>
          <w:rtl/>
        </w:rPr>
        <w:t>חוות דעת בהתאם לתקנה 3א(א)(1)(א) לתקנות חובת המכרזים, התשנ"ג-199</w:t>
      </w:r>
      <w:r w:rsidRPr="00E9320A">
        <w:rPr>
          <w:rFonts w:ascii="David" w:hAnsi="David" w:cs="David" w:hint="cs"/>
          <w:b/>
          <w:bCs/>
          <w:sz w:val="28"/>
          <w:szCs w:val="28"/>
          <w:u w:val="single"/>
          <w:rtl/>
        </w:rPr>
        <w:t>3 -</w:t>
      </w:r>
      <w:r w:rsidRPr="00E9320A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התקשרות עם </w:t>
      </w:r>
      <w:proofErr w:type="spellStart"/>
      <w:r w:rsidR="00E96C0F" w:rsidRPr="00E96C0F">
        <w:rPr>
          <w:rFonts w:ascii="David" w:hAnsi="David" w:cs="David"/>
          <w:b/>
          <w:bCs/>
          <w:sz w:val="28"/>
          <w:szCs w:val="28"/>
          <w:u w:val="single"/>
          <w:rtl/>
        </w:rPr>
        <w:t>מסייג'נט</w:t>
      </w:r>
      <w:proofErr w:type="spellEnd"/>
      <w:r w:rsidR="00E96C0F" w:rsidRPr="00E96C0F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בע"מ</w:t>
      </w:r>
      <w:r w:rsidR="00E96C0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522586">
        <w:rPr>
          <w:rFonts w:ascii="David" w:hAnsi="David" w:cs="David" w:hint="cs"/>
          <w:b/>
          <w:bCs/>
          <w:sz w:val="28"/>
          <w:szCs w:val="28"/>
          <w:u w:val="single"/>
          <w:rtl/>
        </w:rPr>
        <w:t>עבור קבלת שירותי תמיכה אפליקטיבית</w:t>
      </w:r>
    </w:p>
    <w:p w14:paraId="6D15BBB1" w14:textId="7C2337C8" w:rsidR="006A0010" w:rsidRDefault="006A0010" w:rsidP="006A0010">
      <w:pPr>
        <w:bidi/>
        <w:rPr>
          <w:rFonts w:ascii="David" w:hAnsi="David" w:cs="David"/>
          <w:sz w:val="24"/>
          <w:szCs w:val="24"/>
          <w:rtl/>
        </w:rPr>
      </w:pPr>
    </w:p>
    <w:p w14:paraId="6E1FF07C" w14:textId="53FD90CE" w:rsidR="00030BAF" w:rsidRDefault="00030BAF" w:rsidP="006A27E5">
      <w:pPr>
        <w:bidi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030BAF">
        <w:rPr>
          <w:rFonts w:ascii="David" w:hAnsi="David" w:cs="David"/>
          <w:sz w:val="24"/>
          <w:szCs w:val="24"/>
          <w:rtl/>
        </w:rPr>
        <w:t>צוות אבטחת מידע אפליקטיבית</w:t>
      </w:r>
      <w:r>
        <w:rPr>
          <w:rFonts w:ascii="David" w:hAnsi="David" w:cs="David" w:hint="cs"/>
          <w:sz w:val="24"/>
          <w:szCs w:val="24"/>
          <w:rtl/>
        </w:rPr>
        <w:t xml:space="preserve"> בחברה עוסק בתחומים רגישים ומסווגים רבים.</w:t>
      </w:r>
    </w:p>
    <w:p w14:paraId="7DB00495" w14:textId="37ECC8F5" w:rsidR="002737B8" w:rsidRDefault="004141D2" w:rsidP="006A27E5">
      <w:pPr>
        <w:bidi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030BAF">
        <w:rPr>
          <w:rFonts w:ascii="David" w:hAnsi="David" w:cs="David"/>
          <w:sz w:val="24"/>
          <w:szCs w:val="24"/>
          <w:rtl/>
        </w:rPr>
        <w:t>מדובר על תחום ייחודי שמצריך ידע</w:t>
      </w:r>
      <w:r w:rsidR="00030BAF">
        <w:rPr>
          <w:rFonts w:ascii="David" w:hAnsi="David" w:cs="David" w:hint="cs"/>
          <w:sz w:val="24"/>
          <w:szCs w:val="24"/>
          <w:rtl/>
        </w:rPr>
        <w:t xml:space="preserve">, </w:t>
      </w:r>
      <w:r w:rsidRPr="00030BAF">
        <w:rPr>
          <w:rFonts w:ascii="David" w:hAnsi="David" w:cs="David"/>
          <w:sz w:val="24"/>
          <w:szCs w:val="24"/>
          <w:rtl/>
        </w:rPr>
        <w:t>ניסיון רב והתמחות בטכנולוגיות ומערכות ייחודיות</w:t>
      </w:r>
      <w:r w:rsidR="009443D3">
        <w:rPr>
          <w:rFonts w:ascii="David" w:hAnsi="David" w:cs="David" w:hint="cs"/>
          <w:sz w:val="24"/>
          <w:szCs w:val="24"/>
          <w:rtl/>
        </w:rPr>
        <w:t xml:space="preserve"> ו</w:t>
      </w:r>
      <w:r w:rsidR="00F93283">
        <w:rPr>
          <w:rFonts w:ascii="David" w:hAnsi="David" w:cs="David" w:hint="cs"/>
          <w:sz w:val="24"/>
          <w:szCs w:val="24"/>
          <w:rtl/>
        </w:rPr>
        <w:t xml:space="preserve">לאור ריבוי הפרויקטים בתחום זה, </w:t>
      </w:r>
      <w:r w:rsidR="009443D3">
        <w:rPr>
          <w:rFonts w:ascii="David" w:hAnsi="David" w:cs="David" w:hint="cs"/>
          <w:sz w:val="24"/>
          <w:szCs w:val="24"/>
          <w:rtl/>
        </w:rPr>
        <w:t>נדרשת לקבל שירותי תמיכה אפליקטיבית עד לסוף שנת 2024.</w:t>
      </w:r>
    </w:p>
    <w:p w14:paraId="29D06BA6" w14:textId="77777777" w:rsidR="0063141C" w:rsidRDefault="00030BAF" w:rsidP="00D36F78">
      <w:pPr>
        <w:bidi/>
        <w:spacing w:line="360" w:lineRule="auto"/>
        <w:jc w:val="both"/>
        <w:rPr>
          <w:rFonts w:ascii="David" w:hAnsi="David" w:cs="David"/>
          <w:sz w:val="24"/>
          <w:szCs w:val="24"/>
          <w:rtl/>
          <w:lang w:val="en-US"/>
        </w:rPr>
      </w:pPr>
      <w:r>
        <w:rPr>
          <w:rFonts w:ascii="David" w:hAnsi="David" w:cs="David" w:hint="cs"/>
          <w:sz w:val="24"/>
          <w:szCs w:val="24"/>
          <w:rtl/>
          <w:lang w:val="en-US"/>
        </w:rPr>
        <w:t xml:space="preserve">נעשתה פנייה למספר חברות </w:t>
      </w:r>
      <w:r w:rsidR="00254385">
        <w:rPr>
          <w:rFonts w:ascii="David" w:hAnsi="David" w:cs="David" w:hint="cs"/>
          <w:sz w:val="24"/>
          <w:szCs w:val="24"/>
          <w:rtl/>
          <w:lang w:val="en-US"/>
        </w:rPr>
        <w:t xml:space="preserve">זוכות </w:t>
      </w:r>
      <w:proofErr w:type="spellStart"/>
      <w:r>
        <w:rPr>
          <w:rFonts w:ascii="David" w:hAnsi="David" w:cs="David" w:hint="cs"/>
          <w:sz w:val="24"/>
          <w:szCs w:val="24"/>
          <w:rtl/>
          <w:lang w:val="en-US"/>
        </w:rPr>
        <w:t>חשכ"ל</w:t>
      </w:r>
      <w:proofErr w:type="spellEnd"/>
      <w:r>
        <w:rPr>
          <w:rFonts w:ascii="David" w:hAnsi="David" w:cs="David" w:hint="cs"/>
          <w:sz w:val="24"/>
          <w:szCs w:val="24"/>
          <w:rtl/>
          <w:lang w:val="en-US"/>
        </w:rPr>
        <w:t xml:space="preserve"> </w:t>
      </w:r>
      <w:r w:rsidR="00B26980">
        <w:rPr>
          <w:rFonts w:ascii="David" w:hAnsi="David" w:cs="David" w:hint="cs"/>
          <w:sz w:val="24"/>
          <w:szCs w:val="24"/>
          <w:rtl/>
          <w:lang w:val="en-US"/>
        </w:rPr>
        <w:t>באשכול אבטחת מידע</w:t>
      </w:r>
      <w:r>
        <w:rPr>
          <w:rFonts w:ascii="David" w:hAnsi="David" w:cs="David" w:hint="cs"/>
          <w:sz w:val="24"/>
          <w:szCs w:val="24"/>
          <w:rtl/>
          <w:lang w:val="en-US"/>
        </w:rPr>
        <w:t>, אך</w:t>
      </w:r>
      <w:r w:rsidR="00D36F78">
        <w:rPr>
          <w:rFonts w:ascii="David" w:hAnsi="David" w:cs="David" w:hint="cs"/>
          <w:sz w:val="24"/>
          <w:szCs w:val="24"/>
          <w:rtl/>
          <w:lang w:val="en-US"/>
        </w:rPr>
        <w:t xml:space="preserve"> התקבל מענה שלילי בעניין </w:t>
      </w:r>
      <w:r w:rsidR="0063141C">
        <w:rPr>
          <w:rFonts w:ascii="David" w:hAnsi="David" w:cs="David" w:hint="cs"/>
          <w:sz w:val="24"/>
          <w:szCs w:val="24"/>
          <w:rtl/>
          <w:lang w:val="en-US"/>
        </w:rPr>
        <w:t>האפשרות להעניק לחברה את השירותים כאמור</w:t>
      </w:r>
      <w:r w:rsidR="00D36F78">
        <w:rPr>
          <w:rFonts w:ascii="David" w:hAnsi="David" w:cs="David" w:hint="cs"/>
          <w:sz w:val="24"/>
          <w:szCs w:val="24"/>
          <w:rtl/>
          <w:lang w:val="en-US"/>
        </w:rPr>
        <w:t xml:space="preserve">. </w:t>
      </w:r>
    </w:p>
    <w:p w14:paraId="1F13E80F" w14:textId="50C17C75" w:rsidR="00030BAF" w:rsidRPr="00030BAF" w:rsidRDefault="00D36F78" w:rsidP="0063141C">
      <w:pPr>
        <w:bidi/>
        <w:spacing w:line="360" w:lineRule="auto"/>
        <w:jc w:val="both"/>
        <w:rPr>
          <w:rFonts w:ascii="David" w:hAnsi="David" w:cs="David"/>
          <w:sz w:val="24"/>
          <w:szCs w:val="24"/>
          <w:lang w:val="en-US"/>
        </w:rPr>
      </w:pPr>
      <w:bookmarkStart w:id="0" w:name="_GoBack"/>
      <w:bookmarkEnd w:id="0"/>
      <w:r>
        <w:rPr>
          <w:rFonts w:ascii="David" w:hAnsi="David" w:cs="David" w:hint="cs"/>
          <w:sz w:val="24"/>
          <w:szCs w:val="24"/>
          <w:rtl/>
          <w:lang w:val="en-US"/>
        </w:rPr>
        <w:t>על כן, ולאור מצב הדברים בפועל הספק הינו הספק היחיד המכיר את מערכות החברה ובעל אפשרות לספק את השירותים</w:t>
      </w:r>
      <w:r w:rsidR="00030BAF">
        <w:rPr>
          <w:rFonts w:ascii="David" w:hAnsi="David" w:cs="David" w:hint="cs"/>
          <w:sz w:val="24"/>
          <w:szCs w:val="24"/>
          <w:rtl/>
          <w:lang w:val="en-US"/>
        </w:rPr>
        <w:t>.</w:t>
      </w:r>
    </w:p>
    <w:p w14:paraId="41A90D2C" w14:textId="77777777" w:rsidR="00030BAF" w:rsidRPr="00030BAF" w:rsidRDefault="00030BAF" w:rsidP="006A27E5">
      <w:pPr>
        <w:bidi/>
        <w:spacing w:line="360" w:lineRule="auto"/>
        <w:jc w:val="both"/>
        <w:rPr>
          <w:rFonts w:ascii="David" w:hAnsi="David" w:cs="David"/>
          <w:sz w:val="24"/>
          <w:szCs w:val="24"/>
          <w:rtl/>
          <w:lang w:val="en-US"/>
        </w:rPr>
      </w:pPr>
    </w:p>
    <w:p w14:paraId="75CE6504" w14:textId="77777777" w:rsidR="006A0010" w:rsidRDefault="006A0010" w:rsidP="006A27E5">
      <w:pPr>
        <w:bidi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חוות דעתי זו ניתנת מתוקף היותי הסמכות המקצועית לנושא.</w:t>
      </w:r>
    </w:p>
    <w:p w14:paraId="0A064411" w14:textId="77777777" w:rsidR="006A0010" w:rsidRDefault="006A0010" w:rsidP="006A0010">
      <w:pPr>
        <w:bidi/>
        <w:rPr>
          <w:rFonts w:ascii="David" w:hAnsi="David" w:cs="David"/>
          <w:sz w:val="24"/>
          <w:szCs w:val="24"/>
          <w:rtl/>
        </w:rPr>
      </w:pPr>
    </w:p>
    <w:p w14:paraId="2D6DEC29" w14:textId="77777777" w:rsidR="006A0010" w:rsidRDefault="006A0010" w:rsidP="006A0010">
      <w:pPr>
        <w:bidi/>
        <w:rPr>
          <w:rFonts w:ascii="David" w:hAnsi="David" w:cs="David"/>
          <w:sz w:val="24"/>
          <w:szCs w:val="24"/>
          <w:rtl/>
        </w:rPr>
      </w:pPr>
    </w:p>
    <w:p w14:paraId="6D09AC45" w14:textId="77777777" w:rsidR="006A0010" w:rsidRPr="00361B88" w:rsidRDefault="006A0010" w:rsidP="006A0010">
      <w:pPr>
        <w:bidi/>
        <w:jc w:val="right"/>
        <w:rPr>
          <w:rFonts w:ascii="David" w:hAnsi="David" w:cs="David"/>
          <w:b/>
          <w:bCs/>
          <w:sz w:val="24"/>
          <w:szCs w:val="24"/>
          <w:rtl/>
        </w:rPr>
      </w:pPr>
      <w:r w:rsidRPr="00361B88">
        <w:rPr>
          <w:rFonts w:ascii="David" w:hAnsi="David" w:cs="David" w:hint="cs"/>
          <w:b/>
          <w:bCs/>
          <w:sz w:val="24"/>
          <w:szCs w:val="24"/>
          <w:rtl/>
        </w:rPr>
        <w:t>בכבוד רב,</w:t>
      </w:r>
    </w:p>
    <w:p w14:paraId="2722C8EE" w14:textId="77777777" w:rsidR="006A0010" w:rsidRPr="00361B88" w:rsidRDefault="006A0010" w:rsidP="006A0010">
      <w:pPr>
        <w:bidi/>
        <w:jc w:val="right"/>
        <w:rPr>
          <w:rFonts w:ascii="David" w:hAnsi="David" w:cs="David"/>
          <w:b/>
          <w:bCs/>
          <w:sz w:val="24"/>
          <w:szCs w:val="24"/>
          <w:rtl/>
        </w:rPr>
      </w:pPr>
    </w:p>
    <w:p w14:paraId="7C8321A8" w14:textId="4274F0E2" w:rsidR="006A0010" w:rsidRDefault="00030BAF" w:rsidP="006A0010">
      <w:pPr>
        <w:bidi/>
        <w:jc w:val="right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עודד נפתלי</w:t>
      </w:r>
    </w:p>
    <w:p w14:paraId="1B49E28C" w14:textId="49030CC0" w:rsidR="006A27E5" w:rsidRPr="00361B88" w:rsidRDefault="006A27E5" w:rsidP="006A27E5">
      <w:pPr>
        <w:bidi/>
        <w:jc w:val="right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מ"מ סמנכ"ל מערכות מידע</w:t>
      </w:r>
    </w:p>
    <w:p w14:paraId="1A66F7BC" w14:textId="7216567E" w:rsidR="006A0010" w:rsidRPr="00015166" w:rsidRDefault="000D3C3F" w:rsidP="006A0010">
      <w:pPr>
        <w:bidi/>
        <w:ind w:left="7469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noProof/>
          <w:sz w:val="24"/>
          <w:szCs w:val="24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E011868" wp14:editId="288667AE">
                <wp:simplePos x="0" y="0"/>
                <wp:positionH relativeFrom="column">
                  <wp:posOffset>109620</wp:posOffset>
                </wp:positionH>
                <wp:positionV relativeFrom="paragraph">
                  <wp:posOffset>50550</wp:posOffset>
                </wp:positionV>
                <wp:extent cx="1096560" cy="393840"/>
                <wp:effectExtent l="38100" t="57150" r="46990" b="44450"/>
                <wp:wrapNone/>
                <wp:docPr id="9603644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096560" cy="39384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4D4BBA8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7.95pt;margin-top:3.3pt;width:87.8pt;height:3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">
                <v:imagedata r:id="rId12" o:title=""/>
              </v:shape>
            </w:pict>
          </mc:Fallback>
        </mc:AlternateContent>
      </w:r>
    </w:p>
    <w:sectPr w:rsidR="006A0010" w:rsidRPr="000151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/>
      <w:pgMar w:top="1440" w:right="1440" w:bottom="1440" w:left="1440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D5EA6" w14:textId="77777777" w:rsidR="00C83FA1" w:rsidRDefault="00C83FA1">
      <w:pPr>
        <w:spacing w:line="240" w:lineRule="auto"/>
      </w:pPr>
      <w:r>
        <w:separator/>
      </w:r>
    </w:p>
  </w:endnote>
  <w:endnote w:type="continuationSeparator" w:id="0">
    <w:p w14:paraId="482AC87E" w14:textId="77777777" w:rsidR="00C83FA1" w:rsidRDefault="00C83F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riam Libre">
    <w:altName w:val="Arial"/>
    <w:charset w:val="B1"/>
    <w:family w:val="auto"/>
    <w:pitch w:val="variable"/>
    <w:sig w:usb0="00000807" w:usb1="40000000" w:usb2="00000000" w:usb3="00000000" w:csb0="000000B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EB7CD" w14:textId="77777777" w:rsidR="00C80D60" w:rsidRDefault="00C80D6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9F0B9" w14:textId="5FD7786E" w:rsidR="00163D4F" w:rsidRPr="00B44806" w:rsidRDefault="00611CCC">
    <w:pPr>
      <w:bidi/>
      <w:ind w:left="-850" w:right="-1440" w:hanging="705"/>
      <w:jc w:val="center"/>
      <w:rPr>
        <w:rFonts w:ascii="David" w:eastAsia="Miriam Libre" w:hAnsi="David" w:cs="David"/>
        <w:b/>
      </w:rPr>
    </w:pPr>
    <w:r w:rsidRPr="00B44806">
      <w:rPr>
        <w:rFonts w:ascii="David" w:eastAsia="Miriam Libre" w:hAnsi="David" w:cs="David"/>
        <w:b/>
        <w:rtl/>
      </w:rPr>
      <w:t xml:space="preserve">חברת </w:t>
    </w:r>
    <w:r w:rsidR="00B44806">
      <w:rPr>
        <w:rFonts w:ascii="David" w:eastAsia="Miriam Libre" w:hAnsi="David" w:cs="David" w:hint="cs"/>
        <w:b/>
        <w:rtl/>
      </w:rPr>
      <w:t xml:space="preserve">נגה - </w:t>
    </w:r>
    <w:r w:rsidRPr="00B44806">
      <w:rPr>
        <w:rFonts w:ascii="David" w:eastAsia="Miriam Libre" w:hAnsi="David" w:cs="David"/>
        <w:b/>
        <w:rtl/>
      </w:rPr>
      <w:t>ניהול מערכת</w:t>
    </w:r>
    <w:r w:rsidR="00B44806">
      <w:rPr>
        <w:rFonts w:ascii="David" w:eastAsia="Miriam Libre" w:hAnsi="David" w:cs="David" w:hint="cs"/>
        <w:b/>
        <w:rtl/>
      </w:rPr>
      <w:t xml:space="preserve"> החשמל</w:t>
    </w:r>
    <w:r w:rsidR="005C4A42" w:rsidRPr="00B44806">
      <w:rPr>
        <w:rFonts w:ascii="David" w:eastAsia="Miriam Libre" w:hAnsi="David" w:cs="David"/>
        <w:b/>
        <w:rtl/>
      </w:rPr>
      <w:t xml:space="preserve"> | מרכז קסט</w:t>
    </w:r>
    <w:r w:rsidRPr="00B44806">
      <w:rPr>
        <w:rFonts w:ascii="David" w:eastAsia="Miriam Libre" w:hAnsi="David" w:cs="David"/>
        <w:b/>
        <w:rtl/>
      </w:rPr>
      <w:t>ר</w:t>
    </w:r>
    <w:r w:rsidR="005C4A42" w:rsidRPr="00B44806">
      <w:rPr>
        <w:rFonts w:ascii="David" w:eastAsia="Miriam Libre" w:hAnsi="David" w:cs="David"/>
        <w:b/>
        <w:rtl/>
      </w:rPr>
      <w:t xml:space="preserve">א, רח׳ </w:t>
    </w:r>
    <w:r w:rsidRPr="00B44806">
      <w:rPr>
        <w:rFonts w:ascii="David" w:eastAsia="Miriam Libre" w:hAnsi="David" w:cs="David"/>
        <w:b/>
        <w:rtl/>
      </w:rPr>
      <w:t>משה פלימן</w:t>
    </w:r>
    <w:r w:rsidR="005C4A42" w:rsidRPr="00B44806">
      <w:rPr>
        <w:rFonts w:ascii="David" w:eastAsia="Miriam Libre" w:hAnsi="David" w:cs="David"/>
        <w:b/>
        <w:rtl/>
      </w:rPr>
      <w:t xml:space="preserve"> </w:t>
    </w:r>
    <w:r w:rsidRPr="00B44806">
      <w:rPr>
        <w:rFonts w:ascii="David" w:eastAsia="Miriam Libre" w:hAnsi="David" w:cs="David"/>
        <w:b/>
        <w:rtl/>
      </w:rPr>
      <w:t>8</w:t>
    </w:r>
    <w:r w:rsidR="005C4A42" w:rsidRPr="00B44806">
      <w:rPr>
        <w:rFonts w:ascii="David" w:eastAsia="Miriam Libre" w:hAnsi="David" w:cs="David"/>
        <w:b/>
        <w:rtl/>
      </w:rPr>
      <w:t xml:space="preserve">, חיפה, ישראל | טל: </w:t>
    </w:r>
    <w:r w:rsidRPr="00B44806">
      <w:rPr>
        <w:rFonts w:ascii="David" w:eastAsia="Miriam Libre" w:hAnsi="David" w:cs="David"/>
        <w:b/>
        <w:rtl/>
      </w:rPr>
      <w:t>077-6141241</w:t>
    </w:r>
    <w:r w:rsidR="005C4A42" w:rsidRPr="00B44806">
      <w:rPr>
        <w:rFonts w:ascii="David" w:eastAsia="Miriam Libre" w:hAnsi="David" w:cs="David"/>
        <w:b/>
        <w:rtl/>
      </w:rPr>
      <w:t xml:space="preserve"> | </w:t>
    </w:r>
    <w:hyperlink w:history="1">
      <w:r w:rsidR="00B44806" w:rsidRPr="00326EA5">
        <w:rPr>
          <w:rStyle w:val="Hyperlink"/>
          <w:rFonts w:ascii="David" w:eastAsia="Miriam Libre" w:hAnsi="David" w:cs="David"/>
          <w:b/>
        </w:rPr>
        <w:t>www.</w:t>
      </w:r>
      <w:r w:rsidR="00B44806" w:rsidRPr="00326EA5">
        <w:rPr>
          <w:rStyle w:val="Hyperlink"/>
          <w:rFonts w:ascii="David" w:eastAsia="Miriam Libre" w:hAnsi="David" w:cs="David" w:hint="cs"/>
          <w:b/>
        </w:rPr>
        <w:t>noga-iso</w:t>
      </w:r>
      <w:r w:rsidR="00B44806" w:rsidRPr="00326EA5">
        <w:rPr>
          <w:rStyle w:val="Hyperlink"/>
          <w:rFonts w:ascii="David" w:eastAsia="Miriam Libre" w:hAnsi="David" w:cs="David"/>
          <w:b/>
        </w:rPr>
        <w:t>.co.il</w:t>
      </w:r>
    </w:hyperlink>
    <w:r w:rsidR="005C4A42" w:rsidRPr="00B44806">
      <w:rPr>
        <w:rFonts w:ascii="David" w:eastAsia="Miriam Libre" w:hAnsi="David" w:cs="David"/>
        <w:b/>
      </w:rPr>
      <w:t xml:space="preserve"> |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0F02F" w14:textId="77777777" w:rsidR="00C80D60" w:rsidRDefault="00C80D6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21164" w14:textId="77777777" w:rsidR="00C83FA1" w:rsidRDefault="00C83FA1">
      <w:pPr>
        <w:spacing w:line="240" w:lineRule="auto"/>
      </w:pPr>
      <w:r>
        <w:separator/>
      </w:r>
    </w:p>
  </w:footnote>
  <w:footnote w:type="continuationSeparator" w:id="0">
    <w:p w14:paraId="6747B487" w14:textId="77777777" w:rsidR="00C83FA1" w:rsidRDefault="00C83F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0B61D" w14:textId="77777777" w:rsidR="00C80D60" w:rsidRDefault="00C80D6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0BE31" w14:textId="77777777" w:rsidR="00C80D60" w:rsidRDefault="00C80D60" w:rsidP="00C80D60">
    <w:pPr>
      <w:ind w:left="-709"/>
      <w:jc w:val="center"/>
      <w:rPr>
        <w:rFonts w:eastAsia="Times New Roman" w:cs="David"/>
        <w:b/>
        <w:bCs/>
        <w:spacing w:val="14"/>
        <w:sz w:val="24"/>
        <w:szCs w:val="24"/>
        <w:rtl/>
      </w:rPr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2797C087" wp14:editId="03C1BCFC">
          <wp:simplePos x="0" y="0"/>
          <wp:positionH relativeFrom="column">
            <wp:posOffset>5257800</wp:posOffset>
          </wp:positionH>
          <wp:positionV relativeFrom="paragraph">
            <wp:posOffset>-205684</wp:posOffset>
          </wp:positionV>
          <wp:extent cx="1266190" cy="688975"/>
          <wp:effectExtent l="0" t="0" r="0" b="0"/>
          <wp:wrapTight wrapText="bothSides">
            <wp:wrapPolygon edited="0">
              <wp:start x="13324" y="0"/>
              <wp:lineTo x="3575" y="2389"/>
              <wp:lineTo x="2600" y="2986"/>
              <wp:lineTo x="3250" y="10750"/>
              <wp:lineTo x="325" y="10750"/>
              <wp:lineTo x="975" y="18514"/>
              <wp:lineTo x="15274" y="20903"/>
              <wp:lineTo x="16574" y="20903"/>
              <wp:lineTo x="17549" y="19709"/>
              <wp:lineTo x="20473" y="12542"/>
              <wp:lineTo x="20798" y="8361"/>
              <wp:lineTo x="18199" y="2986"/>
              <wp:lineTo x="16249" y="0"/>
              <wp:lineTo x="13324" y="0"/>
            </wp:wrapPolygon>
          </wp:wrapTight>
          <wp:docPr id="1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190" cy="688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David" w:hint="cs"/>
        <w:b/>
        <w:bCs/>
        <w:spacing w:val="14"/>
        <w:sz w:val="24"/>
        <w:szCs w:val="24"/>
        <w:rtl/>
      </w:rPr>
      <w:t>נגה-ניהול מערכת החשמל בע"מ</w:t>
    </w:r>
  </w:p>
  <w:p w14:paraId="625D1266" w14:textId="77777777" w:rsidR="00C80D60" w:rsidRDefault="00C80D60" w:rsidP="00C80D60">
    <w:pPr>
      <w:bidi/>
      <w:ind w:left="-850" w:firstLine="141"/>
      <w:jc w:val="center"/>
      <w:rPr>
        <w:rtl/>
      </w:rPr>
    </w:pPr>
    <w:r>
      <w:rPr>
        <w:rFonts w:eastAsia="Times New Roman" w:cs="David" w:hint="cs"/>
        <w:b/>
        <w:bCs/>
        <w:spacing w:val="14"/>
        <w:sz w:val="24"/>
        <w:szCs w:val="24"/>
        <w:rtl/>
      </w:rPr>
      <w:t>מחלקת רכש</w:t>
    </w:r>
    <w:r>
      <w:rPr>
        <w:noProof/>
        <w:lang w:val="en-US"/>
      </w:rPr>
      <w:t xml:space="preserve"> </w:t>
    </w:r>
  </w:p>
  <w:p w14:paraId="1BCAE50E" w14:textId="3A7BBD07" w:rsidR="00163D4F" w:rsidRDefault="00163D4F">
    <w:pPr>
      <w:bidi/>
      <w:ind w:left="-850" w:firstLine="14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566CF" w14:textId="77777777" w:rsidR="00C80D60" w:rsidRDefault="00C80D6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32D0C"/>
    <w:multiLevelType w:val="hybridMultilevel"/>
    <w:tmpl w:val="DB004E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17944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467A6"/>
    <w:multiLevelType w:val="hybridMultilevel"/>
    <w:tmpl w:val="46547BC2"/>
    <w:lvl w:ilvl="0" w:tplc="0F988DD0">
      <w:start w:val="1"/>
      <w:numFmt w:val="decimal"/>
      <w:lvlText w:val="%1."/>
      <w:lvlJc w:val="left"/>
      <w:pPr>
        <w:tabs>
          <w:tab w:val="num" w:pos="743"/>
        </w:tabs>
        <w:ind w:left="743" w:right="74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CF62C0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E0297"/>
    <w:multiLevelType w:val="hybridMultilevel"/>
    <w:tmpl w:val="10C84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35E168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A6FA3"/>
    <w:multiLevelType w:val="hybridMultilevel"/>
    <w:tmpl w:val="278A463E"/>
    <w:lvl w:ilvl="0" w:tplc="135AC44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309A6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0E320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CC8A2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D0471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6791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6C9E5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00E45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E210B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8695E"/>
    <w:multiLevelType w:val="hybridMultilevel"/>
    <w:tmpl w:val="FBF45DCE"/>
    <w:lvl w:ilvl="0" w:tplc="04090001">
      <w:start w:val="1"/>
      <w:numFmt w:val="bullet"/>
      <w:lvlText w:val=""/>
      <w:lvlJc w:val="left"/>
      <w:pPr>
        <w:tabs>
          <w:tab w:val="num" w:pos="743"/>
        </w:tabs>
        <w:ind w:left="743" w:right="743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0436EE"/>
    <w:multiLevelType w:val="hybridMultilevel"/>
    <w:tmpl w:val="DB004E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9BF0FAA"/>
    <w:multiLevelType w:val="hybridMultilevel"/>
    <w:tmpl w:val="8FB45C88"/>
    <w:lvl w:ilvl="0" w:tplc="5F860246">
      <w:numFmt w:val="bullet"/>
      <w:lvlText w:val="-"/>
      <w:lvlJc w:val="left"/>
      <w:pPr>
        <w:ind w:left="360" w:hanging="360"/>
      </w:pPr>
      <w:rPr>
        <w:rFonts w:ascii="David" w:eastAsia="Arial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1C23E1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A52CF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F018F"/>
    <w:multiLevelType w:val="hybridMultilevel"/>
    <w:tmpl w:val="46745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"/>
  </w:num>
  <w:num w:numId="6">
    <w:abstractNumId w:val="11"/>
  </w:num>
  <w:num w:numId="7">
    <w:abstractNumId w:val="4"/>
  </w:num>
  <w:num w:numId="8">
    <w:abstractNumId w:val="10"/>
  </w:num>
  <w:num w:numId="9">
    <w:abstractNumId w:val="3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806"/>
    <w:rsid w:val="00015166"/>
    <w:rsid w:val="00017EB5"/>
    <w:rsid w:val="00024206"/>
    <w:rsid w:val="0002495B"/>
    <w:rsid w:val="00030BAF"/>
    <w:rsid w:val="00046BD6"/>
    <w:rsid w:val="0006457E"/>
    <w:rsid w:val="0008168E"/>
    <w:rsid w:val="000D3C3F"/>
    <w:rsid w:val="00105AB4"/>
    <w:rsid w:val="00136F61"/>
    <w:rsid w:val="00145B14"/>
    <w:rsid w:val="00163634"/>
    <w:rsid w:val="00163D4F"/>
    <w:rsid w:val="00166511"/>
    <w:rsid w:val="00167F7A"/>
    <w:rsid w:val="0023324B"/>
    <w:rsid w:val="00254385"/>
    <w:rsid w:val="002737B8"/>
    <w:rsid w:val="002953E9"/>
    <w:rsid w:val="002F0E88"/>
    <w:rsid w:val="003632A4"/>
    <w:rsid w:val="00375091"/>
    <w:rsid w:val="00392D0F"/>
    <w:rsid w:val="003933D0"/>
    <w:rsid w:val="003C56D8"/>
    <w:rsid w:val="004141D2"/>
    <w:rsid w:val="0044332D"/>
    <w:rsid w:val="0044444A"/>
    <w:rsid w:val="0046542D"/>
    <w:rsid w:val="00465788"/>
    <w:rsid w:val="004743E2"/>
    <w:rsid w:val="004F31DB"/>
    <w:rsid w:val="0050424E"/>
    <w:rsid w:val="00522586"/>
    <w:rsid w:val="005450D4"/>
    <w:rsid w:val="00561B4B"/>
    <w:rsid w:val="005C4A42"/>
    <w:rsid w:val="005E03AD"/>
    <w:rsid w:val="006047F2"/>
    <w:rsid w:val="00611CCC"/>
    <w:rsid w:val="00617577"/>
    <w:rsid w:val="0063141C"/>
    <w:rsid w:val="00662D3B"/>
    <w:rsid w:val="006A0010"/>
    <w:rsid w:val="006A27E5"/>
    <w:rsid w:val="006C3292"/>
    <w:rsid w:val="006D15E6"/>
    <w:rsid w:val="006D65F8"/>
    <w:rsid w:val="00712B76"/>
    <w:rsid w:val="00713C2F"/>
    <w:rsid w:val="007A0A09"/>
    <w:rsid w:val="007A7D91"/>
    <w:rsid w:val="008659A4"/>
    <w:rsid w:val="008931F9"/>
    <w:rsid w:val="008A58E1"/>
    <w:rsid w:val="008F2114"/>
    <w:rsid w:val="008F7C90"/>
    <w:rsid w:val="00943282"/>
    <w:rsid w:val="009443D3"/>
    <w:rsid w:val="009B3091"/>
    <w:rsid w:val="009B4CD7"/>
    <w:rsid w:val="00A379A6"/>
    <w:rsid w:val="00A37E6C"/>
    <w:rsid w:val="00A41C29"/>
    <w:rsid w:val="00A97448"/>
    <w:rsid w:val="00A976CC"/>
    <w:rsid w:val="00AE1912"/>
    <w:rsid w:val="00AE23DD"/>
    <w:rsid w:val="00B05CC9"/>
    <w:rsid w:val="00B26980"/>
    <w:rsid w:val="00B312CA"/>
    <w:rsid w:val="00B44806"/>
    <w:rsid w:val="00B602C5"/>
    <w:rsid w:val="00B87839"/>
    <w:rsid w:val="00BB4743"/>
    <w:rsid w:val="00BE262E"/>
    <w:rsid w:val="00C05724"/>
    <w:rsid w:val="00C80D60"/>
    <w:rsid w:val="00C83FA1"/>
    <w:rsid w:val="00CD3D4E"/>
    <w:rsid w:val="00D051B6"/>
    <w:rsid w:val="00D23937"/>
    <w:rsid w:val="00D34262"/>
    <w:rsid w:val="00D36F78"/>
    <w:rsid w:val="00D97EA4"/>
    <w:rsid w:val="00DC4EFB"/>
    <w:rsid w:val="00DF202A"/>
    <w:rsid w:val="00E01755"/>
    <w:rsid w:val="00E23554"/>
    <w:rsid w:val="00E612BD"/>
    <w:rsid w:val="00E7147C"/>
    <w:rsid w:val="00E96C0F"/>
    <w:rsid w:val="00ED2E6C"/>
    <w:rsid w:val="00ED7845"/>
    <w:rsid w:val="00EE6F57"/>
    <w:rsid w:val="00F0281C"/>
    <w:rsid w:val="00F34512"/>
    <w:rsid w:val="00F361B6"/>
    <w:rsid w:val="00F36405"/>
    <w:rsid w:val="00F37FBC"/>
    <w:rsid w:val="00F743CA"/>
    <w:rsid w:val="00F901AE"/>
    <w:rsid w:val="00F93283"/>
    <w:rsid w:val="00FA459D"/>
    <w:rsid w:val="00FE11F0"/>
    <w:rsid w:val="00FE3CE5"/>
    <w:rsid w:val="00FF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D7A39"/>
  <w15:docId w15:val="{A5C60FED-AC86-4183-83D3-DDED079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he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611CCC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611CCC"/>
  </w:style>
  <w:style w:type="paragraph" w:styleId="a7">
    <w:name w:val="footer"/>
    <w:basedOn w:val="a"/>
    <w:link w:val="a8"/>
    <w:uiPriority w:val="99"/>
    <w:unhideWhenUsed/>
    <w:rsid w:val="00611CCC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611CCC"/>
  </w:style>
  <w:style w:type="character" w:styleId="Hyperlink">
    <w:name w:val="Hyperlink"/>
    <w:basedOn w:val="a0"/>
    <w:uiPriority w:val="99"/>
    <w:unhideWhenUsed/>
    <w:rsid w:val="00611CC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11CC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FE11F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A37E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658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ib\Documents\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20T11:17:27.53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1749 230 24575,'-5'4'0,"-1"-1"0,0 1 0,0-1 0,0 0 0,0 0 0,0-1 0,0 0 0,-1 0 0,-6 1 0,-15 6 0,-7 5 0,-33 21 0,16-8 0,30-17 0,14-7 0,1 1 0,-1-1 0,1 1 0,0 0 0,0 1 0,0 0 0,1 0 0,0 0 0,0 1 0,0 0 0,-7 10 0,8-9 0,-1 0 0,2 0 0,-1 1 0,1 0 0,1 0 0,-1 0 0,1 0 0,1 0 0,-1 1 0,1 0 0,1-1 0,0 1 0,0 0 0,1 0 0,0-1 0,0 1 0,1 0 0,2 13 0,-1-12 0,1 3 0,0 0 0,0-1 0,1 1 0,10 22 0,-12-32 0,0 0 0,0 0 0,0 0 0,0 0 0,1 0 0,-1 0 0,1-1 0,-1 0 0,1 1 0,0-1 0,0 0 0,0 0 0,0 0 0,1-1 0,-1 1 0,0-1 0,1 0 0,-1 0 0,1 0 0,-1 0 0,1 0 0,6-1 0,-7 0 0,1 0 0,-1 0 0,0-1 0,0 1 0,0-1 0,0 0 0,0 0 0,0 0 0,0-1 0,0 1 0,0-1 0,0 1 0,0-1 0,-1 0 0,1 0 0,-1 0 0,0-1 0,1 1 0,-1 0 0,0-1 0,0 1 0,-1-1 0,1 0 0,0 0 0,-1 0 0,0 0 0,1 0 0,0-3 0,2-6 0,-1-1 0,0 1 0,0-1 0,-1 1 0,0-24 0,-1 22 0,0 0 0,-1 0 0,0-1 0,0 1 0,-1 0 0,-1 0 0,-1 0 0,0 0 0,-10-27 0,8 29 0,1 0 0,0-1 0,1 1 0,0-1 0,0 0 0,2 0 0,-1-26 0,0 7 0,1 28 0,0 1 0,-1-1 0,0 0 0,1 1 0,-1 0 0,0-1 0,-1 1 0,1 0 0,0 0 0,-1 0 0,0 0 0,0 0 0,0 1 0,0-1 0,0 1 0,0 0 0,-1 0 0,1 0 0,-1 0 0,1 1 0,-1-1 0,0 1 0,1 0 0,-1 0 0,0 0 0,-5 0 0,8 2 0,0-1 0,0 1 0,0-1 0,-1 1 0,1-1 0,0 1 0,0 0 0,0-1 0,0 1 0,0 0 0,1 0 0,-1 0 0,0 0 0,0-1 0,0 1 0,1 0 0,-1 1 0,1-1 0,-1 0 0,1 0 0,-1 0 0,1 0 0,-1 0 0,1 1 0,0-1 0,0 0 0,0 1 0,-5 39 0,5-37 0,-1 53 0,1-35 0,-1 0 0,0 0 0,-7 30 0,-1-14 0,1-1 0,2 1 0,-1 51 0,6-77 0,-1 0 0,0-1 0,-1 1 0,0-1 0,0 0 0,-1 0 0,-1 0 0,-7 13 0,-13 34 0,24-56 0,1 0 0,-1-1 0,0 1 0,1 0 0,-1-1 0,0 1 0,0-1 0,0 1 0,0-1 0,0 1 0,0-1 0,-1 1 0,1-1 0,0 0 0,-1 0 0,-1 1 0,2-1 0,0-1 0,0 0 0,0 1 0,0-1 0,0 0 0,0 0 0,0 0 0,0 0 0,-1 0 0,1 0 0,0 0 0,0 0 0,0 0 0,0 0 0,0-1 0,0 1 0,0 0 0,0-1 0,0 1 0,-1-1 0,-1-2 0,0 1 0,0 0 0,0-1 0,0 0 0,0 1 0,0-1 0,1 0 0,0 0 0,0-1 0,0 1 0,0 0 0,0-1 0,-2-5 0,-1-13 0,1 1 0,1-1 0,1 0 0,1 0 0,0 0 0,5-35 0,-1-15 0,-3 33 0,-1 3 0,1 0 0,2 0 0,1 0 0,2 0 0,11-40 0,-12 63 0,-2 7 0,0-1 0,0 0 0,0 1 0,1-1 0,0 1 0,7-10 0,-9 15 0,0 0 0,0 0 0,0 0 0,0 0 0,0 0 0,1 0 0,-1 0 0,0 1 0,1-1 0,-1 0 0,1 1 0,-1-1 0,0 1 0,1-1 0,-1 1 0,1 0 0,0 0 0,-1 0 0,1 0 0,-1 0 0,1 0 0,-1 0 0,1 0 0,-1 0 0,1 1 0,-1-1 0,1 1 0,-1-1 0,1 1 0,-1 0 0,0-1 0,1 1 0,-1 0 0,0 0 0,0 0 0,2 2 0,3 1 0,0 1 0,-1 0 0,0 0 0,0 1 0,0 0 0,-1-1 0,0 2 0,0-1 0,6 13 0,23 68 0,-27-69 0,-4-11 0,1 0 0,-1 0 0,0 1 0,-1-1 0,0 1 0,0-1 0,-1 1 0,0 0 0,0 7 0,-1-12 0,0 0 0,0 0 0,0 0 0,0 1 0,0-1 0,-1 0 0,0-1 0,1 1 0,-1 0 0,0 0 0,0-1 0,0 1 0,-1-1 0,1 0 0,-1 1 0,1-1 0,-1 0 0,0-1 0,0 1 0,0 0 0,0-1 0,-5 2 0,-5 3 0,-1 0 0,-1-1 0,1-1 0,-1 0 0,1-1 0,-1 0 0,0-1 0,0-1 0,0-1 0,-18-1 0,30 1 0,1-1 0,0 0 0,-1 1 0,1-1 0,0 0 0,0 0 0,-1-1 0,1 1 0,0 0 0,0-1 0,0 1 0,1-1 0,-1 0 0,0 1 0,1-1 0,-1 0 0,1 0 0,-1 0 0,0-3 0,1 4 0,1 0 0,-1 0 0,1 1 0,-1-1 0,1 0 0,0 0 0,0 0 0,-1 0 0,1 0 0,0 0 0,0 0 0,0 0 0,0 0 0,0 0 0,0 0 0,0 0 0,0 0 0,1 0 0,-1 0 0,0 0 0,1 0 0,-1 0 0,0 0 0,1 0 0,-1 0 0,1 1 0,-1-1 0,1 0 0,0 0 0,-1 0 0,1 1 0,0-1 0,0 0 0,-1 1 0,1-1 0,0 1 0,0-1 0,0 1 0,0-1 0,0 1 0,0 0 0,0-1 0,0 1 0,0 0 0,0 0 0,1-1 0,3 1 0,-1-1 0,1 1 0,0 0 0,0 0 0,0 0 0,-1 0 0,1 1 0,0 0 0,0 0 0,-1 0 0,1 1 0,0-1 0,-1 1 0,0 0 0,1 1 0,-1-1 0,0 1 0,0 0 0,0-1 0,-1 2 0,1-1 0,-1 0 0,0 1 0,1 0 0,-2 0 0,1 0 0,0 0 0,-1 0 0,0 0 0,0 1 0,0-1 0,0 1 0,-1-1 0,0 1 0,0 0 0,0-1 0,0 1 0,-1 7 0,2 18 0,-2 0 0,-1 0 0,-1-1 0,-8 35 0,6-48 0,0 1 0,-1-1 0,-1 0 0,-1-1 0,0 1 0,-1-1 0,-1-1 0,-19 25 0,0-1 0,19-24 0,-1-1 0,0 0 0,-1-1 0,-23 21 0,32-32 0,0 0 0,0 0 0,0 0 0,0 0 0,0-1 0,0 1 0,0 0 0,0-1 0,0 0 0,0 0 0,-1 1 0,1-1 0,0 0 0,0-1 0,0 1 0,0 0 0,-1-1 0,1 1 0,0-1 0,0 0 0,0 1 0,0-1 0,0 0 0,0 0 0,1 0 0,-1-1 0,-2-1 0,-7-5 0,0-1 0,1 0 0,-11-13 0,12 12 0,-285-281 0,288 285 0,0-1 0,1 0 0,0 0 0,0-1 0,0 1 0,1-1 0,0 0 0,1-1 0,0 1 0,0 0 0,1-1 0,0 0 0,-1-11 0,0-12 0,1-1 0,3-41 0,0 35 0,0-73 0,4-104 0,-5 214 0,0 1 0,0-1 0,0 1 0,0-1 0,1 0 0,-1 1 0,0-1 0,1 1 0,-1-1 0,1 1 0,0-1 0,0 1 0,-1-1 0,1 1 0,0-1 0,0 1 0,0 0 0,0 0 0,1 0 0,-1-1 0,0 1 0,0 0 0,1 0 0,1-1 0,0 2 0,-1-1 0,1 1 0,-1-1 0,1 1 0,-1 0 0,1 0 0,-1 0 0,1 0 0,-1 0 0,1 1 0,-1-1 0,1 1 0,-1 0 0,4 1 0,1 1 0,1 0 0,-1 1 0,0 0 0,0 0 0,0 1 0,0-1 0,-1 2 0,0-1 0,7 9 0,-5-3 0,-1 0 0,-1 1 0,0 0 0,-1 0 0,0 0 0,0 1 0,-2 0 0,1 0 0,-2 0 0,2 20 0,-1 17 0,-5 75 0,-1-48 0,4-36 0,0-23 0,-1 1 0,-3 31 0,1-46 0,1 1 0,-1-1 0,0 1 0,0-1 0,0 0 0,0 0 0,-1 0 0,0 0 0,0 0 0,0-1 0,0 1 0,-1-1 0,1 0 0,-1 0 0,0 0 0,0 0 0,-5 2 0,0 1 0,-1-2 0,0 1 0,0-1 0,0 0 0,0-1 0,-17 3 0,17-5 0,0 1 0,0-2 0,1 1 0,-1-1 0,0-1 0,0 0 0,1 0 0,-11-3 0,16 2 0,0 1 0,0-1 0,0 1 0,0-1 0,1 0 0,-1 0 0,1-1 0,0 1 0,-1-1 0,1 1 0,0-1 0,1 0 0,-1 0 0,0-1 0,1 1 0,0-1 0,0 1 0,0-1 0,0 1 0,0-1 0,-1-7 0,-3-15 0,2-1 0,1-1 0,1 1 0,1 0 0,1-1 0,6-37 0,-5 59 0,0-1 0,0 1 0,1 0 0,0 0 0,0 0 0,0 0 0,1 0 0,0 0 0,7-9 0,1 0 0,1 1 0,15-13 0,-17 16 0,-7 9 0,-1 0 0,1 0 0,0 1 0,0-1 0,-1 1 0,1 0 0,0 0 0,0 0 0,0 0 0,0 0 0,0 1 0,0-1 0,0 1 0,1 0 0,-1 0 0,0 0 0,0 0 0,0 1 0,0-1 0,6 3 0,3 0 0,-1 0 0,1 2 0,-1-1 0,12 7 0,-13-5 0,-1 1 0,1 0 0,-2 0 0,1 0 0,-1 1 0,0 1 0,0-1 0,-1 1 0,-1 1 0,1-1 0,-2 1 0,1 0 0,6 17 0,-2-1 0,-2 1 0,0 0 0,-1 0 0,4 41 0,-9-53 0,0 0 0,-1 0 0,-1 0 0,0 0 0,0 0 0,-2 0 0,0 0 0,-1-1 0,0 1 0,-1 0 0,-1-1 0,0 0 0,-10 18 0,-131 197 0,145-227 0,0 1 0,0-1 0,-1 1 0,1-1 0,-1 0 0,1 0 0,-1 0 0,0 0 0,0 0 0,0 0 0,0-1 0,0 1 0,0 0 0,-1-1 0,1 0 0,-1 0 0,1 1 0,0-2 0,-1 1 0,0 0 0,1 0 0,-4 0 0,1-2 0,0 1 0,-1-1 0,1 0 0,0 0 0,0-1 0,0 0 0,0 0 0,0 0 0,0 0 0,-8-6 0,-38-26 0,2-2 0,-77-73 0,57 47 0,-20-12 0,35 32 0,-59-62 0,110 100 0,-1 1 0,1-1 0,0 0 0,0-1 0,0 1 0,0 0 0,1-1 0,0 1 0,0-1 0,0 0 0,1 0 0,-1 0 0,1 0 0,0 0 0,1 0 0,-1 0 0,1-6 0,0 7 0,1 1 0,0-1 0,0 0 0,0 1 0,1-1 0,-1 1 0,1 0 0,-1-1 0,1 1 0,0 0 0,1 0 0,-1 0 0,0 0 0,1 1 0,0-1 0,-1 1 0,1-1 0,0 1 0,0 0 0,0 0 0,1 0 0,-1 1 0,6-3 0,-3 2 0,-1 0 0,1 1 0,0-1 0,0 1 0,0 0 0,0 1 0,1-1 0,-1 1 0,0 1 0,0-1 0,0 1 0,0 0 0,6 2 0,11 3 0,0 2 0,23 12 0,5 1 0,336 99-161,20-21-1212,1528 289 8,-1910-384-3927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Documents</Template>
  <TotalTime>11</TotalTime>
  <Pages>2</Pages>
  <Words>356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Adi Yogev</dc:creator>
  <dc:description>רכישת/ התקשרות/ מתן שירותי</dc:description>
  <cp:lastModifiedBy>Eti Vaserman</cp:lastModifiedBy>
  <cp:revision>20</cp:revision>
  <dcterms:created xsi:type="dcterms:W3CDTF">2024-05-20T11:26:00Z</dcterms:created>
  <dcterms:modified xsi:type="dcterms:W3CDTF">2024-05-20T12:31:00Z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0x010100FDA1B6558A7A1F48B698475ED911422C</vt:lpwstr>
  </property>
  <property fmtid="{D5CDD505-2E9C-101B-9397-08002B2CF9AE}" pid="3" name="MediaServiceImageTags">
    <vt:lpwstr/>
  </property>
</Properties>
</file>